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5D7" w:rsidRPr="00AD0F05" w:rsidRDefault="005B05D7" w:rsidP="00221523">
      <w:pPr>
        <w:jc w:val="both"/>
        <w:rPr>
          <w:rFonts w:asciiTheme="majorHAnsi" w:hAnsiTheme="majorHAnsi" w:cstheme="majorHAnsi"/>
          <w:sz w:val="24"/>
          <w:szCs w:val="24"/>
        </w:rPr>
      </w:pPr>
      <w:r w:rsidRPr="00AD0F05">
        <w:rPr>
          <w:rFonts w:asciiTheme="majorHAnsi" w:hAnsiTheme="majorHAnsi" w:cstheme="majorHAnsi"/>
          <w:sz w:val="24"/>
          <w:szCs w:val="24"/>
        </w:rPr>
        <w:t xml:space="preserve">Objetivo: Contribuir a la construcción de una educación no sexista, reconociendo las </w:t>
      </w:r>
      <w:r w:rsidR="00907770">
        <w:rPr>
          <w:rFonts w:asciiTheme="majorHAnsi" w:hAnsiTheme="majorHAnsi" w:cstheme="majorHAnsi"/>
          <w:sz w:val="24"/>
          <w:szCs w:val="24"/>
        </w:rPr>
        <w:t xml:space="preserve">diferencias y </w:t>
      </w:r>
      <w:r w:rsidRPr="00AD0F05">
        <w:rPr>
          <w:rFonts w:asciiTheme="majorHAnsi" w:hAnsiTheme="majorHAnsi" w:cstheme="majorHAnsi"/>
          <w:sz w:val="24"/>
          <w:szCs w:val="24"/>
        </w:rPr>
        <w:t>capacidades de todos sin importar su género, identidad y sexo.</w:t>
      </w:r>
    </w:p>
    <w:p w:rsidR="005B05D7" w:rsidRPr="00AD0F05" w:rsidRDefault="005B05D7" w:rsidP="00221523">
      <w:pPr>
        <w:jc w:val="both"/>
        <w:rPr>
          <w:rFonts w:asciiTheme="majorHAnsi" w:hAnsiTheme="majorHAnsi" w:cstheme="majorHAnsi"/>
          <w:sz w:val="24"/>
          <w:szCs w:val="24"/>
        </w:rPr>
      </w:pPr>
    </w:p>
    <w:p w:rsidR="005B05D7" w:rsidRPr="00AD0F05" w:rsidRDefault="00B51756" w:rsidP="00221523">
      <w:pPr>
        <w:tabs>
          <w:tab w:val="left" w:pos="3330"/>
        </w:tabs>
        <w:jc w:val="both"/>
        <w:rPr>
          <w:rFonts w:asciiTheme="majorHAnsi" w:hAnsiTheme="majorHAnsi" w:cstheme="majorHAnsi"/>
          <w:sz w:val="24"/>
          <w:szCs w:val="24"/>
        </w:rPr>
      </w:pPr>
      <w:hyperlink r:id="rId5" w:history="1">
        <w:r w:rsidR="00D9262E" w:rsidRPr="00AD0F05">
          <w:rPr>
            <w:rStyle w:val="Hipervnculo"/>
            <w:rFonts w:asciiTheme="majorHAnsi" w:hAnsiTheme="majorHAnsi" w:cstheme="majorHAnsi"/>
            <w:sz w:val="24"/>
            <w:szCs w:val="24"/>
          </w:rPr>
          <w:t>https://www.aulafacil.com/cursos/genero/formacion-para-el-profesorado-educacion-con-perspectiva-de-genero-t4449</w:t>
        </w:r>
      </w:hyperlink>
      <w:r w:rsidR="00D9262E" w:rsidRPr="00AD0F05">
        <w:rPr>
          <w:rFonts w:asciiTheme="majorHAnsi" w:hAnsiTheme="majorHAnsi" w:cstheme="majorHAnsi"/>
          <w:sz w:val="24"/>
          <w:szCs w:val="24"/>
        </w:rPr>
        <w:t xml:space="preserve"> </w:t>
      </w:r>
    </w:p>
    <w:p w:rsidR="00C02BFF" w:rsidRPr="00AD0F05" w:rsidRDefault="00C02BFF" w:rsidP="00221523">
      <w:pPr>
        <w:tabs>
          <w:tab w:val="left" w:pos="3330"/>
        </w:tabs>
        <w:jc w:val="both"/>
        <w:rPr>
          <w:rFonts w:asciiTheme="majorHAnsi" w:hAnsiTheme="majorHAnsi" w:cstheme="majorHAnsi"/>
          <w:sz w:val="24"/>
          <w:szCs w:val="24"/>
        </w:rPr>
      </w:pPr>
      <w:r w:rsidRPr="00AD0F05">
        <w:rPr>
          <w:rFonts w:asciiTheme="majorHAnsi" w:hAnsiTheme="majorHAnsi" w:cstheme="majorHAnsi"/>
          <w:b/>
          <w:sz w:val="24"/>
          <w:szCs w:val="24"/>
        </w:rPr>
        <w:t>Presentación</w:t>
      </w:r>
      <w:r w:rsidRPr="00AD0F05">
        <w:rPr>
          <w:rFonts w:asciiTheme="majorHAnsi" w:hAnsiTheme="majorHAnsi" w:cstheme="majorHAnsi"/>
          <w:sz w:val="24"/>
          <w:szCs w:val="24"/>
        </w:rPr>
        <w:t xml:space="preserve">: A través de este </w:t>
      </w:r>
      <w:r w:rsidR="00537EAE">
        <w:rPr>
          <w:rFonts w:asciiTheme="majorHAnsi" w:hAnsiTheme="majorHAnsi" w:cstheme="majorHAnsi"/>
          <w:sz w:val="24"/>
          <w:szCs w:val="24"/>
        </w:rPr>
        <w:t>taller</w:t>
      </w:r>
      <w:r w:rsidRPr="00AD0F05">
        <w:rPr>
          <w:rFonts w:asciiTheme="majorHAnsi" w:hAnsiTheme="majorHAnsi" w:cstheme="majorHAnsi"/>
          <w:sz w:val="24"/>
          <w:szCs w:val="24"/>
        </w:rPr>
        <w:t xml:space="preserve"> queremos desarrollar el conocimiento sobre </w:t>
      </w:r>
      <w:r w:rsidR="00993079">
        <w:rPr>
          <w:rFonts w:asciiTheme="majorHAnsi" w:hAnsiTheme="majorHAnsi" w:cstheme="majorHAnsi"/>
          <w:sz w:val="24"/>
          <w:szCs w:val="24"/>
        </w:rPr>
        <w:t xml:space="preserve">el enfoque </w:t>
      </w:r>
      <w:r w:rsidRPr="00AD0F05">
        <w:rPr>
          <w:rFonts w:asciiTheme="majorHAnsi" w:hAnsiTheme="majorHAnsi" w:cstheme="majorHAnsi"/>
          <w:sz w:val="24"/>
          <w:szCs w:val="24"/>
        </w:rPr>
        <w:t>de género</w:t>
      </w:r>
      <w:r w:rsidR="00993079">
        <w:rPr>
          <w:rFonts w:asciiTheme="majorHAnsi" w:hAnsiTheme="majorHAnsi" w:cstheme="majorHAnsi"/>
          <w:sz w:val="24"/>
          <w:szCs w:val="24"/>
        </w:rPr>
        <w:t xml:space="preserve"> en general y</w:t>
      </w:r>
      <w:r w:rsidRPr="00AD0F05">
        <w:rPr>
          <w:rFonts w:asciiTheme="majorHAnsi" w:hAnsiTheme="majorHAnsi" w:cstheme="majorHAnsi"/>
          <w:sz w:val="24"/>
          <w:szCs w:val="24"/>
        </w:rPr>
        <w:t xml:space="preserve"> aplicad</w:t>
      </w:r>
      <w:r w:rsidR="00993079">
        <w:rPr>
          <w:rFonts w:asciiTheme="majorHAnsi" w:hAnsiTheme="majorHAnsi" w:cstheme="majorHAnsi"/>
          <w:sz w:val="24"/>
          <w:szCs w:val="24"/>
        </w:rPr>
        <w:t>o</w:t>
      </w:r>
      <w:r w:rsidRPr="00AD0F05">
        <w:rPr>
          <w:rFonts w:asciiTheme="majorHAnsi" w:hAnsiTheme="majorHAnsi" w:cstheme="majorHAnsi"/>
          <w:sz w:val="24"/>
          <w:szCs w:val="24"/>
        </w:rPr>
        <w:t xml:space="preserve"> al ámbito educativo.</w:t>
      </w:r>
    </w:p>
    <w:p w:rsidR="00C02BFF" w:rsidRPr="00AD0F05" w:rsidRDefault="00C02BFF" w:rsidP="00221523">
      <w:pPr>
        <w:pBdr>
          <w:bottom w:val="single" w:sz="12" w:space="1" w:color="auto"/>
        </w:pBdr>
        <w:tabs>
          <w:tab w:val="left" w:pos="3330"/>
        </w:tabs>
        <w:jc w:val="both"/>
        <w:rPr>
          <w:rFonts w:asciiTheme="majorHAnsi" w:hAnsiTheme="majorHAnsi" w:cstheme="majorHAnsi"/>
          <w:sz w:val="24"/>
          <w:szCs w:val="24"/>
        </w:rPr>
      </w:pPr>
      <w:r w:rsidRPr="00AD0F05">
        <w:rPr>
          <w:rFonts w:asciiTheme="majorHAnsi" w:hAnsiTheme="majorHAnsi" w:cstheme="majorHAnsi"/>
          <w:sz w:val="24"/>
          <w:szCs w:val="24"/>
        </w:rPr>
        <w:t>La importancia que la comunidad educativa tiene en la cons</w:t>
      </w:r>
      <w:r w:rsidR="00351D20">
        <w:rPr>
          <w:rFonts w:asciiTheme="majorHAnsi" w:hAnsiTheme="majorHAnsi" w:cstheme="majorHAnsi"/>
          <w:sz w:val="24"/>
          <w:szCs w:val="24"/>
        </w:rPr>
        <w:t>trucción</w:t>
      </w:r>
      <w:r w:rsidRPr="00AD0F05">
        <w:rPr>
          <w:rFonts w:asciiTheme="majorHAnsi" w:hAnsiTheme="majorHAnsi" w:cstheme="majorHAnsi"/>
          <w:sz w:val="24"/>
          <w:szCs w:val="24"/>
        </w:rPr>
        <w:t xml:space="preserve"> de una sociedad igualitaria hace necesaria la formación </w:t>
      </w:r>
      <w:r w:rsidR="00351D20">
        <w:rPr>
          <w:rFonts w:asciiTheme="majorHAnsi" w:hAnsiTheme="majorHAnsi" w:cstheme="majorHAnsi"/>
          <w:sz w:val="24"/>
          <w:szCs w:val="24"/>
        </w:rPr>
        <w:t>de los profesores</w:t>
      </w:r>
      <w:r w:rsidRPr="00AD0F05">
        <w:rPr>
          <w:rFonts w:asciiTheme="majorHAnsi" w:hAnsiTheme="majorHAnsi" w:cstheme="majorHAnsi"/>
          <w:sz w:val="24"/>
          <w:szCs w:val="24"/>
        </w:rPr>
        <w:t xml:space="preserve"> en esta temática.</w:t>
      </w:r>
    </w:p>
    <w:p w:rsidR="00581938" w:rsidRDefault="00C02BFF" w:rsidP="00581938">
      <w:pPr>
        <w:pBdr>
          <w:bottom w:val="single" w:sz="12" w:space="1" w:color="auto"/>
        </w:pBdr>
        <w:tabs>
          <w:tab w:val="left" w:pos="3330"/>
        </w:tabs>
        <w:jc w:val="both"/>
        <w:rPr>
          <w:rFonts w:asciiTheme="majorHAnsi" w:hAnsiTheme="majorHAnsi" w:cstheme="majorHAnsi"/>
          <w:sz w:val="24"/>
          <w:szCs w:val="24"/>
        </w:rPr>
      </w:pPr>
      <w:r w:rsidRPr="00AD0F05">
        <w:rPr>
          <w:rFonts w:asciiTheme="majorHAnsi" w:hAnsiTheme="majorHAnsi" w:cstheme="majorHAnsi"/>
          <w:sz w:val="24"/>
          <w:szCs w:val="24"/>
        </w:rPr>
        <w:t xml:space="preserve">Como premisa, </w:t>
      </w:r>
      <w:r w:rsidR="00351D20">
        <w:rPr>
          <w:rFonts w:asciiTheme="majorHAnsi" w:hAnsiTheme="majorHAnsi" w:cstheme="majorHAnsi"/>
          <w:sz w:val="24"/>
          <w:szCs w:val="24"/>
        </w:rPr>
        <w:t>debemos</w:t>
      </w:r>
      <w:r w:rsidRPr="00AD0F05">
        <w:rPr>
          <w:rFonts w:asciiTheme="majorHAnsi" w:hAnsiTheme="majorHAnsi" w:cstheme="majorHAnsi"/>
          <w:sz w:val="24"/>
          <w:szCs w:val="24"/>
        </w:rPr>
        <w:t xml:space="preserve"> ser conscientes de que la perspectiva de género no es un enfoque que tenga que ver sólo con las mujeres.</w:t>
      </w:r>
    </w:p>
    <w:p w:rsidR="00581938" w:rsidRPr="00581938" w:rsidRDefault="00581938" w:rsidP="00581938">
      <w:pPr>
        <w:pBdr>
          <w:bottom w:val="single" w:sz="12" w:space="1" w:color="auto"/>
        </w:pBdr>
        <w:tabs>
          <w:tab w:val="left" w:pos="3330"/>
        </w:tabs>
        <w:jc w:val="both"/>
        <w:rPr>
          <w:rFonts w:asciiTheme="majorHAnsi" w:hAnsiTheme="majorHAnsi" w:cstheme="majorHAnsi"/>
          <w:sz w:val="24"/>
          <w:szCs w:val="24"/>
        </w:rPr>
      </w:pPr>
      <w:r w:rsidRPr="00581938">
        <w:rPr>
          <w:rFonts w:asciiTheme="majorHAnsi" w:hAnsiTheme="majorHAnsi" w:cstheme="majorHAnsi"/>
          <w:b/>
          <w:sz w:val="24"/>
          <w:szCs w:val="24"/>
        </w:rPr>
        <w:t>Inicio</w:t>
      </w:r>
      <w:r>
        <w:rPr>
          <w:rFonts w:asciiTheme="majorHAnsi" w:hAnsiTheme="majorHAnsi" w:cstheme="majorHAnsi"/>
          <w:b/>
          <w:sz w:val="24"/>
          <w:szCs w:val="24"/>
        </w:rPr>
        <w:t xml:space="preserve">: </w:t>
      </w:r>
      <w:r>
        <w:rPr>
          <w:rFonts w:asciiTheme="majorHAnsi" w:hAnsiTheme="majorHAnsi" w:cstheme="majorHAnsi"/>
          <w:sz w:val="24"/>
          <w:szCs w:val="24"/>
        </w:rPr>
        <w:t xml:space="preserve">¿Qué es el enfoque de género? </w:t>
      </w:r>
      <w:r w:rsidRPr="002C336A">
        <w:rPr>
          <w:rFonts w:asciiTheme="majorHAnsi" w:hAnsiTheme="majorHAnsi" w:cstheme="majorHAnsi"/>
          <w:sz w:val="24"/>
          <w:szCs w:val="24"/>
        </w:rPr>
        <w:sym w:font="Wingdings" w:char="F0E0"/>
      </w:r>
      <w:r>
        <w:rPr>
          <w:rFonts w:asciiTheme="majorHAnsi" w:hAnsiTheme="majorHAnsi" w:cstheme="majorHAnsi"/>
          <w:sz w:val="24"/>
          <w:szCs w:val="24"/>
        </w:rPr>
        <w:t xml:space="preserve"> Es una forma de observar la realidad que permite visualizar y reconocer la existencia de desigualdad entre hombres y mujeres, expresadas en opresión, injusticia, discriminación, etc. Hablar de género significa dejar de creer que los roles sociales y culturales asignados al hombre y a la mujer, son naturales.</w:t>
      </w:r>
    </w:p>
    <w:p w:rsidR="00581938" w:rsidRDefault="00B333FC" w:rsidP="00581938">
      <w:pPr>
        <w:pBdr>
          <w:bottom w:val="single" w:sz="12" w:space="1" w:color="auto"/>
        </w:pBdr>
        <w:tabs>
          <w:tab w:val="left" w:pos="3330"/>
        </w:tabs>
        <w:jc w:val="both"/>
        <w:rPr>
          <w:rFonts w:asciiTheme="majorHAnsi" w:hAnsiTheme="majorHAnsi" w:cstheme="majorHAnsi"/>
          <w:color w:val="212529"/>
        </w:rPr>
      </w:pPr>
      <w:r w:rsidRPr="00AD0F05">
        <w:rPr>
          <w:rFonts w:asciiTheme="majorHAnsi" w:hAnsiTheme="majorHAnsi" w:cstheme="majorHAnsi"/>
          <w:b/>
          <w:bCs/>
          <w:color w:val="212529"/>
        </w:rPr>
        <w:t>Ejercicio:</w:t>
      </w:r>
      <w:r w:rsidRPr="00AD0F05">
        <w:rPr>
          <w:rFonts w:asciiTheme="majorHAnsi" w:hAnsiTheme="majorHAnsi" w:cstheme="majorHAnsi"/>
          <w:color w:val="212529"/>
        </w:rPr>
        <w:t xml:space="preserve"> Todas las personas cierran los ojos, </w:t>
      </w:r>
      <w:r w:rsidR="00581938">
        <w:rPr>
          <w:rFonts w:asciiTheme="majorHAnsi" w:hAnsiTheme="majorHAnsi" w:cstheme="majorHAnsi"/>
          <w:color w:val="212529"/>
        </w:rPr>
        <w:t>respiren</w:t>
      </w:r>
      <w:r w:rsidRPr="00AD0F05">
        <w:rPr>
          <w:rFonts w:asciiTheme="majorHAnsi" w:hAnsiTheme="majorHAnsi" w:cstheme="majorHAnsi"/>
          <w:color w:val="212529"/>
        </w:rPr>
        <w:t xml:space="preserve">, crean un ambiente de tranquilidad y </w:t>
      </w:r>
      <w:r w:rsidR="00581938">
        <w:rPr>
          <w:rFonts w:asciiTheme="majorHAnsi" w:hAnsiTheme="majorHAnsi" w:cstheme="majorHAnsi"/>
          <w:color w:val="212529"/>
        </w:rPr>
        <w:t>necesito que vayan imaginando lo que le voy a narrar</w:t>
      </w:r>
      <w:r w:rsidRPr="00AC1A4D">
        <w:rPr>
          <w:rFonts w:asciiTheme="majorHAnsi" w:hAnsiTheme="majorHAnsi" w:cstheme="majorHAnsi"/>
          <w:color w:val="212529"/>
        </w:rPr>
        <w:t>:  </w:t>
      </w:r>
    </w:p>
    <w:p w:rsidR="00581938" w:rsidRDefault="00B333FC" w:rsidP="00581938">
      <w:pPr>
        <w:pBdr>
          <w:bottom w:val="single" w:sz="12" w:space="1" w:color="auto"/>
        </w:pBdr>
        <w:tabs>
          <w:tab w:val="left" w:pos="3330"/>
        </w:tabs>
        <w:jc w:val="both"/>
        <w:rPr>
          <w:rFonts w:asciiTheme="majorHAnsi" w:hAnsiTheme="majorHAnsi" w:cstheme="majorHAnsi"/>
          <w:color w:val="212529"/>
        </w:rPr>
      </w:pPr>
      <w:r w:rsidRPr="00AC1A4D">
        <w:rPr>
          <w:rFonts w:asciiTheme="majorHAnsi" w:hAnsiTheme="majorHAnsi" w:cstheme="majorHAnsi"/>
          <w:color w:val="212529"/>
        </w:rPr>
        <w:t>Vamos por la calle y vemos a una</w:t>
      </w:r>
      <w:r w:rsidRPr="00AC1A4D">
        <w:rPr>
          <w:rFonts w:asciiTheme="majorHAnsi" w:hAnsiTheme="majorHAnsi" w:cstheme="majorHAnsi"/>
          <w:bCs/>
          <w:color w:val="212529"/>
        </w:rPr>
        <w:t> persona</w:t>
      </w:r>
      <w:r w:rsidRPr="00AC1A4D">
        <w:rPr>
          <w:rFonts w:asciiTheme="majorHAnsi" w:hAnsiTheme="majorHAnsi" w:cstheme="majorHAnsi"/>
          <w:color w:val="212529"/>
        </w:rPr>
        <w:t> de espaldas. Viste un </w:t>
      </w:r>
      <w:r w:rsidRPr="00AC1A4D">
        <w:rPr>
          <w:rFonts w:asciiTheme="majorHAnsi" w:hAnsiTheme="majorHAnsi" w:cstheme="majorHAnsi"/>
          <w:bCs/>
          <w:color w:val="212529"/>
        </w:rPr>
        <w:t>traje de chaqueta y pantalón negro.</w:t>
      </w:r>
      <w:r w:rsidRPr="00AC1A4D">
        <w:rPr>
          <w:rFonts w:asciiTheme="majorHAnsi" w:hAnsiTheme="majorHAnsi" w:cstheme="majorHAnsi"/>
          <w:color w:val="212529"/>
        </w:rPr>
        <w:t> De repente se encuentra con otra persona en la calle igualmente vestida y se saludan con mucho entusiasmo dándose un apretón de manos. Siguen caminando y encuentran a una tercera persona que también va vestida con un traje de chaqueta y con un </w:t>
      </w:r>
      <w:r w:rsidRPr="00AC1A4D">
        <w:rPr>
          <w:rFonts w:asciiTheme="majorHAnsi" w:hAnsiTheme="majorHAnsi" w:cstheme="majorHAnsi"/>
          <w:bCs/>
          <w:color w:val="212529"/>
        </w:rPr>
        <w:t>gran maletín</w:t>
      </w:r>
      <w:r w:rsidRPr="00AC1A4D">
        <w:rPr>
          <w:rFonts w:asciiTheme="majorHAnsi" w:hAnsiTheme="majorHAnsi" w:cstheme="majorHAnsi"/>
          <w:color w:val="212529"/>
        </w:rPr>
        <w:t> en la mano, saluda al resto y </w:t>
      </w:r>
      <w:r w:rsidRPr="00AC1A4D">
        <w:rPr>
          <w:rFonts w:asciiTheme="majorHAnsi" w:hAnsiTheme="majorHAnsi" w:cstheme="majorHAnsi"/>
          <w:bCs/>
          <w:color w:val="212529"/>
        </w:rPr>
        <w:t>todos</w:t>
      </w:r>
      <w:r w:rsidRPr="00AC1A4D">
        <w:rPr>
          <w:rFonts w:asciiTheme="majorHAnsi" w:hAnsiTheme="majorHAnsi" w:cstheme="majorHAnsi"/>
          <w:color w:val="212529"/>
        </w:rPr>
        <w:t> caminan hasta llegar al </w:t>
      </w:r>
      <w:r w:rsidRPr="00AC1A4D">
        <w:rPr>
          <w:rFonts w:asciiTheme="majorHAnsi" w:hAnsiTheme="majorHAnsi" w:cstheme="majorHAnsi"/>
          <w:bCs/>
          <w:color w:val="212529"/>
        </w:rPr>
        <w:t>juzgado</w:t>
      </w:r>
      <w:r w:rsidRPr="00AC1A4D">
        <w:rPr>
          <w:rFonts w:asciiTheme="majorHAnsi" w:hAnsiTheme="majorHAnsi" w:cstheme="majorHAnsi"/>
          <w:color w:val="212529"/>
        </w:rPr>
        <w:t>. Entran en el edificio para comenzar su jornada laboral.</w:t>
      </w:r>
    </w:p>
    <w:p w:rsidR="00214EBC" w:rsidRDefault="00B333FC" w:rsidP="00221523">
      <w:pPr>
        <w:pBdr>
          <w:bottom w:val="single" w:sz="12" w:space="1" w:color="auto"/>
        </w:pBdr>
        <w:tabs>
          <w:tab w:val="left" w:pos="3330"/>
        </w:tabs>
        <w:jc w:val="both"/>
        <w:rPr>
          <w:rFonts w:asciiTheme="majorHAnsi" w:hAnsiTheme="majorHAnsi" w:cstheme="majorHAnsi"/>
          <w:sz w:val="24"/>
          <w:szCs w:val="24"/>
        </w:rPr>
      </w:pPr>
      <w:r w:rsidRPr="00AD0F05">
        <w:rPr>
          <w:rFonts w:asciiTheme="majorHAnsi" w:hAnsiTheme="majorHAnsi" w:cstheme="majorHAnsi"/>
          <w:color w:val="212529"/>
          <w:shd w:val="clear" w:color="auto" w:fill="FFFFFF"/>
        </w:rPr>
        <w:t xml:space="preserve">Hacemos una respiración profunda y abrimos los ojos poco a poco. </w:t>
      </w:r>
      <w:r w:rsidRPr="00581938">
        <w:rPr>
          <w:rFonts w:asciiTheme="majorHAnsi" w:hAnsiTheme="majorHAnsi" w:cstheme="majorHAnsi"/>
          <w:i/>
          <w:color w:val="212529"/>
          <w:shd w:val="clear" w:color="auto" w:fill="FFFFFF"/>
        </w:rPr>
        <w:t>Cuando todas las personas vuelvan a estar con los ojos abiertos se lanza sólo una pregunta: </w:t>
      </w:r>
      <w:r w:rsidRPr="00AD0F05">
        <w:rPr>
          <w:rFonts w:asciiTheme="majorHAnsi" w:hAnsiTheme="majorHAnsi" w:cstheme="majorHAnsi"/>
          <w:b/>
          <w:bCs/>
          <w:color w:val="212529"/>
          <w:shd w:val="clear" w:color="auto" w:fill="FFFFFF"/>
        </w:rPr>
        <w:t>¿en nuestra visualización, hemos visto hombres o mujeres?</w:t>
      </w:r>
    </w:p>
    <w:p w:rsidR="00CC7E4C" w:rsidRPr="00AD0F05" w:rsidRDefault="00CC7E4C" w:rsidP="00221523">
      <w:pPr>
        <w:pBdr>
          <w:bottom w:val="single" w:sz="12" w:space="1" w:color="auto"/>
        </w:pBdr>
        <w:tabs>
          <w:tab w:val="left" w:pos="3330"/>
        </w:tabs>
        <w:jc w:val="both"/>
        <w:rPr>
          <w:rFonts w:asciiTheme="majorHAnsi" w:hAnsiTheme="majorHAnsi" w:cstheme="majorHAnsi"/>
          <w:sz w:val="24"/>
          <w:szCs w:val="24"/>
        </w:rPr>
      </w:pPr>
    </w:p>
    <w:p w:rsidR="00221523" w:rsidRDefault="00E66F11" w:rsidP="00221523">
      <w:pPr>
        <w:pBdr>
          <w:bottom w:val="single" w:sz="12" w:space="1" w:color="auto"/>
        </w:pBdr>
        <w:tabs>
          <w:tab w:val="left" w:pos="3330"/>
        </w:tabs>
        <w:jc w:val="both"/>
        <w:rPr>
          <w:rFonts w:asciiTheme="majorHAnsi" w:hAnsiTheme="majorHAnsi" w:cstheme="majorHAnsi"/>
          <w:sz w:val="24"/>
          <w:szCs w:val="24"/>
        </w:rPr>
      </w:pPr>
      <w:r w:rsidRPr="00E66F11">
        <w:rPr>
          <w:rFonts w:asciiTheme="majorHAnsi" w:hAnsiTheme="majorHAnsi" w:cstheme="majorHAnsi"/>
          <w:b/>
          <w:sz w:val="24"/>
          <w:szCs w:val="24"/>
        </w:rPr>
        <w:t>Desarrollo:</w:t>
      </w:r>
      <w:r>
        <w:rPr>
          <w:rFonts w:asciiTheme="majorHAnsi" w:hAnsiTheme="majorHAnsi" w:cstheme="majorHAnsi"/>
          <w:sz w:val="24"/>
          <w:szCs w:val="24"/>
        </w:rPr>
        <w:t xml:space="preserve"> </w:t>
      </w:r>
      <w:r w:rsidR="00214EBC" w:rsidRPr="00AD0F05">
        <w:rPr>
          <w:rFonts w:asciiTheme="majorHAnsi" w:hAnsiTheme="majorHAnsi" w:cstheme="majorHAnsi"/>
          <w:sz w:val="24"/>
          <w:szCs w:val="24"/>
        </w:rPr>
        <w:t>Para llegar a aplicar esto</w:t>
      </w:r>
      <w:r w:rsidR="00581938">
        <w:rPr>
          <w:rFonts w:asciiTheme="majorHAnsi" w:hAnsiTheme="majorHAnsi" w:cstheme="majorHAnsi"/>
          <w:sz w:val="24"/>
          <w:szCs w:val="24"/>
        </w:rPr>
        <w:t xml:space="preserve"> del enfoque de género</w:t>
      </w:r>
      <w:r w:rsidR="00214EBC" w:rsidRPr="00AD0F05">
        <w:rPr>
          <w:rFonts w:asciiTheme="majorHAnsi" w:hAnsiTheme="majorHAnsi" w:cstheme="majorHAnsi"/>
          <w:sz w:val="24"/>
          <w:szCs w:val="24"/>
        </w:rPr>
        <w:t>, necesitamos aclarar ciertos conceptos. Esto nos permite ver la realidad de nuevas formas.</w:t>
      </w:r>
    </w:p>
    <w:p w:rsidR="009764FE" w:rsidRDefault="00E66F11" w:rsidP="009764FE">
      <w:pPr>
        <w:pBdr>
          <w:bottom w:val="single" w:sz="12" w:space="1" w:color="auto"/>
        </w:pBdr>
        <w:tabs>
          <w:tab w:val="left" w:pos="3330"/>
        </w:tabs>
        <w:jc w:val="both"/>
        <w:rPr>
          <w:rFonts w:asciiTheme="majorHAnsi" w:hAnsiTheme="majorHAnsi" w:cstheme="majorHAnsi"/>
          <w:sz w:val="24"/>
          <w:szCs w:val="24"/>
        </w:rPr>
      </w:pPr>
      <w:r>
        <w:rPr>
          <w:rFonts w:asciiTheme="majorHAnsi" w:hAnsiTheme="majorHAnsi" w:cstheme="majorHAnsi"/>
          <w:b/>
          <w:sz w:val="24"/>
          <w:szCs w:val="24"/>
        </w:rPr>
        <w:t xml:space="preserve">                 </w:t>
      </w:r>
      <w:r w:rsidR="009764FE" w:rsidRPr="009764FE">
        <w:rPr>
          <w:rFonts w:asciiTheme="majorHAnsi" w:hAnsiTheme="majorHAnsi" w:cstheme="majorHAnsi"/>
          <w:b/>
          <w:sz w:val="24"/>
          <w:szCs w:val="24"/>
        </w:rPr>
        <w:t>Sexo</w:t>
      </w:r>
      <w:r w:rsidR="009764FE">
        <w:rPr>
          <w:rFonts w:asciiTheme="majorHAnsi" w:hAnsiTheme="majorHAnsi" w:cstheme="majorHAnsi"/>
          <w:sz w:val="24"/>
          <w:szCs w:val="24"/>
        </w:rPr>
        <w:t xml:space="preserve">: </w:t>
      </w:r>
      <w:r w:rsidR="009764FE" w:rsidRPr="009764FE">
        <w:rPr>
          <w:rFonts w:asciiTheme="majorHAnsi" w:hAnsiTheme="majorHAnsi" w:cstheme="majorHAnsi"/>
          <w:sz w:val="24"/>
          <w:szCs w:val="24"/>
        </w:rPr>
        <w:t>Se refiere a lo biológico</w:t>
      </w:r>
      <w:r w:rsidR="009764FE">
        <w:rPr>
          <w:rFonts w:asciiTheme="majorHAnsi" w:hAnsiTheme="majorHAnsi" w:cstheme="majorHAnsi"/>
          <w:sz w:val="24"/>
          <w:szCs w:val="24"/>
        </w:rPr>
        <w:t xml:space="preserve"> y externo. Existe el sexo </w:t>
      </w:r>
      <w:r w:rsidR="009764FE" w:rsidRPr="009764FE">
        <w:rPr>
          <w:rFonts w:asciiTheme="majorHAnsi" w:hAnsiTheme="majorHAnsi" w:cstheme="majorHAnsi"/>
          <w:sz w:val="24"/>
          <w:szCs w:val="24"/>
        </w:rPr>
        <w:t>Femenino</w:t>
      </w:r>
      <w:r w:rsidR="009764FE">
        <w:rPr>
          <w:rFonts w:asciiTheme="majorHAnsi" w:hAnsiTheme="majorHAnsi" w:cstheme="majorHAnsi"/>
          <w:sz w:val="24"/>
          <w:szCs w:val="24"/>
        </w:rPr>
        <w:t xml:space="preserve"> y el sexo </w:t>
      </w:r>
      <w:r w:rsidR="009764FE" w:rsidRPr="009764FE">
        <w:rPr>
          <w:rFonts w:asciiTheme="majorHAnsi" w:hAnsiTheme="majorHAnsi" w:cstheme="majorHAnsi"/>
          <w:sz w:val="24"/>
          <w:szCs w:val="24"/>
        </w:rPr>
        <w:t>Masculino</w:t>
      </w:r>
      <w:r w:rsidR="009764FE">
        <w:rPr>
          <w:rFonts w:asciiTheme="majorHAnsi" w:hAnsiTheme="majorHAnsi" w:cstheme="majorHAnsi"/>
          <w:sz w:val="24"/>
          <w:szCs w:val="24"/>
        </w:rPr>
        <w:t xml:space="preserve"> indiscutiblemente.</w:t>
      </w:r>
    </w:p>
    <w:p w:rsidR="00221523" w:rsidRDefault="00E66F11" w:rsidP="009764FE">
      <w:pPr>
        <w:pBdr>
          <w:bottom w:val="single" w:sz="12" w:space="1" w:color="auto"/>
        </w:pBdr>
        <w:tabs>
          <w:tab w:val="left" w:pos="3330"/>
        </w:tabs>
        <w:jc w:val="both"/>
        <w:rPr>
          <w:rFonts w:asciiTheme="majorHAnsi" w:hAnsiTheme="majorHAnsi" w:cstheme="majorHAnsi"/>
          <w:sz w:val="24"/>
          <w:szCs w:val="24"/>
        </w:rPr>
      </w:pPr>
      <w:r>
        <w:rPr>
          <w:rFonts w:asciiTheme="majorHAnsi" w:hAnsiTheme="majorHAnsi" w:cstheme="majorHAnsi"/>
          <w:b/>
          <w:sz w:val="24"/>
          <w:szCs w:val="24"/>
        </w:rPr>
        <w:t xml:space="preserve">                 </w:t>
      </w:r>
      <w:r w:rsidR="009764FE" w:rsidRPr="006F4CC3">
        <w:rPr>
          <w:rFonts w:asciiTheme="majorHAnsi" w:hAnsiTheme="majorHAnsi" w:cstheme="majorHAnsi"/>
          <w:b/>
          <w:sz w:val="24"/>
          <w:szCs w:val="24"/>
        </w:rPr>
        <w:t>Género</w:t>
      </w:r>
      <w:r w:rsidR="009764FE">
        <w:rPr>
          <w:rFonts w:asciiTheme="majorHAnsi" w:hAnsiTheme="majorHAnsi" w:cstheme="majorHAnsi"/>
          <w:sz w:val="24"/>
          <w:szCs w:val="24"/>
        </w:rPr>
        <w:t xml:space="preserve">: </w:t>
      </w:r>
      <w:r w:rsidR="009764FE" w:rsidRPr="009764FE">
        <w:rPr>
          <w:rFonts w:asciiTheme="majorHAnsi" w:hAnsiTheme="majorHAnsi" w:cstheme="majorHAnsi"/>
          <w:sz w:val="24"/>
          <w:szCs w:val="24"/>
        </w:rPr>
        <w:t xml:space="preserve">Se refiere a cómo la sociedad piensa que tenemos que vernos, pensar y actuar </w:t>
      </w:r>
      <w:r w:rsidR="009764FE">
        <w:rPr>
          <w:rFonts w:asciiTheme="majorHAnsi" w:hAnsiTheme="majorHAnsi" w:cstheme="majorHAnsi"/>
          <w:sz w:val="24"/>
          <w:szCs w:val="24"/>
        </w:rPr>
        <w:t xml:space="preserve">como </w:t>
      </w:r>
      <w:r w:rsidR="009764FE" w:rsidRPr="009764FE">
        <w:rPr>
          <w:rFonts w:asciiTheme="majorHAnsi" w:hAnsiTheme="majorHAnsi" w:cstheme="majorHAnsi"/>
          <w:sz w:val="24"/>
          <w:szCs w:val="24"/>
        </w:rPr>
        <w:t>hombre</w:t>
      </w:r>
      <w:r w:rsidR="009764FE">
        <w:rPr>
          <w:rFonts w:asciiTheme="majorHAnsi" w:hAnsiTheme="majorHAnsi" w:cstheme="majorHAnsi"/>
          <w:sz w:val="24"/>
          <w:szCs w:val="24"/>
        </w:rPr>
        <w:t xml:space="preserve"> o como </w:t>
      </w:r>
      <w:r w:rsidR="009764FE" w:rsidRPr="009764FE">
        <w:rPr>
          <w:rFonts w:asciiTheme="majorHAnsi" w:hAnsiTheme="majorHAnsi" w:cstheme="majorHAnsi"/>
          <w:sz w:val="24"/>
          <w:szCs w:val="24"/>
        </w:rPr>
        <w:t>mujer</w:t>
      </w:r>
      <w:r w:rsidR="009764FE">
        <w:rPr>
          <w:rFonts w:asciiTheme="majorHAnsi" w:hAnsiTheme="majorHAnsi" w:cstheme="majorHAnsi"/>
          <w:sz w:val="24"/>
          <w:szCs w:val="24"/>
        </w:rPr>
        <w:t>. Aquí n</w:t>
      </w:r>
      <w:r w:rsidR="00221523" w:rsidRPr="00AD0F05">
        <w:rPr>
          <w:rFonts w:asciiTheme="majorHAnsi" w:hAnsiTheme="majorHAnsi" w:cstheme="majorHAnsi"/>
          <w:sz w:val="24"/>
          <w:szCs w:val="24"/>
        </w:rPr>
        <w:t>acen los estereotipos de género, aquellos que han estado y siguen estando presentes en los proceso</w:t>
      </w:r>
      <w:r w:rsidR="00221523">
        <w:rPr>
          <w:rFonts w:asciiTheme="majorHAnsi" w:hAnsiTheme="majorHAnsi" w:cstheme="majorHAnsi"/>
          <w:sz w:val="24"/>
          <w:szCs w:val="24"/>
        </w:rPr>
        <w:t>s</w:t>
      </w:r>
      <w:r w:rsidR="00221523" w:rsidRPr="00AD0F05">
        <w:rPr>
          <w:rFonts w:asciiTheme="majorHAnsi" w:hAnsiTheme="majorHAnsi" w:cstheme="majorHAnsi"/>
          <w:sz w:val="24"/>
          <w:szCs w:val="24"/>
        </w:rPr>
        <w:t xml:space="preserve"> educativos generando desigualdad en la formación, brechas en los resultados académicos y desventajas para las mujeres en ciertas áreas y para los varones en otras</w:t>
      </w:r>
      <w:r w:rsidR="00221523">
        <w:rPr>
          <w:rFonts w:asciiTheme="majorHAnsi" w:hAnsiTheme="majorHAnsi" w:cstheme="majorHAnsi"/>
          <w:sz w:val="24"/>
          <w:szCs w:val="24"/>
        </w:rPr>
        <w:t>.</w:t>
      </w:r>
    </w:p>
    <w:p w:rsidR="006F4CC3" w:rsidRDefault="00E66F11" w:rsidP="009764FE">
      <w:pPr>
        <w:pBdr>
          <w:bottom w:val="single" w:sz="12" w:space="1" w:color="auto"/>
        </w:pBdr>
        <w:tabs>
          <w:tab w:val="left" w:pos="3330"/>
        </w:tabs>
        <w:jc w:val="both"/>
        <w:rPr>
          <w:rFonts w:asciiTheme="majorHAnsi" w:hAnsiTheme="majorHAnsi" w:cstheme="majorHAnsi"/>
          <w:sz w:val="24"/>
          <w:szCs w:val="24"/>
        </w:rPr>
      </w:pPr>
      <w:r>
        <w:rPr>
          <w:rFonts w:asciiTheme="majorHAnsi" w:hAnsiTheme="majorHAnsi" w:cstheme="majorHAnsi"/>
          <w:b/>
          <w:sz w:val="24"/>
          <w:szCs w:val="24"/>
        </w:rPr>
        <w:lastRenderedPageBreak/>
        <w:t xml:space="preserve">                 </w:t>
      </w:r>
      <w:r w:rsidR="006F4CC3" w:rsidRPr="006F4CC3">
        <w:rPr>
          <w:rFonts w:asciiTheme="majorHAnsi" w:hAnsiTheme="majorHAnsi" w:cstheme="majorHAnsi"/>
          <w:b/>
          <w:sz w:val="24"/>
          <w:szCs w:val="24"/>
        </w:rPr>
        <w:t>Identidad</w:t>
      </w:r>
      <w:r w:rsidR="006F4CC3">
        <w:rPr>
          <w:rFonts w:asciiTheme="majorHAnsi" w:hAnsiTheme="majorHAnsi" w:cstheme="majorHAnsi"/>
          <w:sz w:val="24"/>
          <w:szCs w:val="24"/>
        </w:rPr>
        <w:t xml:space="preserve">: </w:t>
      </w:r>
      <w:r w:rsidR="006F4CC3" w:rsidRPr="006F4CC3">
        <w:rPr>
          <w:rFonts w:asciiTheme="majorHAnsi" w:hAnsiTheme="majorHAnsi" w:cstheme="majorHAnsi"/>
          <w:sz w:val="24"/>
          <w:szCs w:val="24"/>
        </w:rPr>
        <w:t>Cómo nos identificamos en relación a nuestro sexo</w:t>
      </w:r>
      <w:r w:rsidR="006F4CC3">
        <w:rPr>
          <w:rFonts w:asciiTheme="majorHAnsi" w:hAnsiTheme="majorHAnsi" w:cstheme="majorHAnsi"/>
          <w:sz w:val="24"/>
          <w:szCs w:val="24"/>
        </w:rPr>
        <w:t xml:space="preserve">. Aquí podemos ver a los transgéneros, </w:t>
      </w:r>
      <w:r w:rsidR="006F4CC3" w:rsidRPr="006F4CC3">
        <w:rPr>
          <w:rFonts w:asciiTheme="majorHAnsi" w:hAnsiTheme="majorHAnsi" w:cstheme="majorHAnsi"/>
          <w:sz w:val="24"/>
          <w:szCs w:val="24"/>
        </w:rPr>
        <w:t>cuya identidad de género, su expresión de género no se ajusta a aquella generalmente asociada con el sexo que se les asignó al nacer.</w:t>
      </w:r>
      <w:r w:rsidR="006F4CC3">
        <w:rPr>
          <w:rFonts w:asciiTheme="majorHAnsi" w:hAnsiTheme="majorHAnsi" w:cstheme="majorHAnsi"/>
          <w:sz w:val="24"/>
          <w:szCs w:val="24"/>
        </w:rPr>
        <w:t xml:space="preserve"> Se sienten pertenecientes al sexo opuesto.</w:t>
      </w:r>
    </w:p>
    <w:p w:rsidR="00941AE4" w:rsidRPr="00AD0F05" w:rsidRDefault="00941AE4" w:rsidP="00941AE4">
      <w:pPr>
        <w:pBdr>
          <w:bottom w:val="single" w:sz="12" w:space="1" w:color="auto"/>
        </w:pBdr>
        <w:tabs>
          <w:tab w:val="left" w:pos="3330"/>
        </w:tabs>
        <w:jc w:val="both"/>
        <w:rPr>
          <w:rFonts w:asciiTheme="majorHAnsi" w:hAnsiTheme="majorHAnsi" w:cstheme="majorHAnsi"/>
          <w:sz w:val="24"/>
          <w:szCs w:val="24"/>
        </w:rPr>
      </w:pPr>
      <w:r w:rsidRPr="00AD0F05">
        <w:rPr>
          <w:rFonts w:asciiTheme="majorHAnsi" w:hAnsiTheme="majorHAnsi" w:cstheme="majorHAnsi"/>
          <w:sz w:val="24"/>
          <w:szCs w:val="24"/>
        </w:rPr>
        <w:t>Para muchos la concepción del sexo y el género es dual</w:t>
      </w:r>
      <w:r>
        <w:rPr>
          <w:rFonts w:asciiTheme="majorHAnsi" w:hAnsiTheme="majorHAnsi" w:cstheme="majorHAnsi"/>
          <w:sz w:val="24"/>
          <w:szCs w:val="24"/>
        </w:rPr>
        <w:t>. Hay</w:t>
      </w:r>
      <w:r w:rsidRPr="00AD0F05">
        <w:rPr>
          <w:rFonts w:asciiTheme="majorHAnsi" w:hAnsiTheme="majorHAnsi" w:cstheme="majorHAnsi"/>
          <w:sz w:val="24"/>
          <w:szCs w:val="24"/>
        </w:rPr>
        <w:t xml:space="preserve"> dos sexos: femenino y masculino y dos géneros: mujer y hombre.</w:t>
      </w:r>
    </w:p>
    <w:p w:rsidR="00941AE4" w:rsidRDefault="00941AE4" w:rsidP="009764FE">
      <w:pPr>
        <w:pBdr>
          <w:bottom w:val="single" w:sz="12" w:space="1" w:color="auto"/>
        </w:pBdr>
        <w:tabs>
          <w:tab w:val="left" w:pos="3330"/>
        </w:tabs>
        <w:jc w:val="both"/>
        <w:rPr>
          <w:rFonts w:asciiTheme="majorHAnsi" w:hAnsiTheme="majorHAnsi" w:cstheme="majorHAnsi"/>
          <w:sz w:val="24"/>
          <w:szCs w:val="24"/>
        </w:rPr>
      </w:pPr>
      <w:r w:rsidRPr="00AD0F05">
        <w:rPr>
          <w:rFonts w:asciiTheme="majorHAnsi" w:hAnsiTheme="majorHAnsi" w:cstheme="majorHAnsi"/>
          <w:sz w:val="24"/>
          <w:szCs w:val="24"/>
        </w:rPr>
        <w:t>El problema de esta concepción dual, es por un lado que no representa toda la diversidad que encontramos. Y</w:t>
      </w:r>
      <w:r>
        <w:rPr>
          <w:rFonts w:asciiTheme="majorHAnsi" w:hAnsiTheme="majorHAnsi" w:cstheme="majorHAnsi"/>
          <w:sz w:val="24"/>
          <w:szCs w:val="24"/>
        </w:rPr>
        <w:t>,</w:t>
      </w:r>
      <w:r w:rsidRPr="00AD0F05">
        <w:rPr>
          <w:rFonts w:asciiTheme="majorHAnsi" w:hAnsiTheme="majorHAnsi" w:cstheme="majorHAnsi"/>
          <w:sz w:val="24"/>
          <w:szCs w:val="24"/>
        </w:rPr>
        <w:t xml:space="preserve"> por otro lado, que ambas categorías están relacionadas de forma inflexible, por lo que el sexo femenino se corresponde con el género mujer y el sexo masculino con el género hombre.</w:t>
      </w:r>
      <w:r>
        <w:rPr>
          <w:rFonts w:asciiTheme="majorHAnsi" w:hAnsiTheme="majorHAnsi" w:cstheme="majorHAnsi"/>
          <w:sz w:val="24"/>
          <w:szCs w:val="24"/>
        </w:rPr>
        <w:t xml:space="preserve"> Pero podemos observar que esto no sucede siempre, </w:t>
      </w:r>
      <w:r w:rsidRPr="00AD0F05">
        <w:rPr>
          <w:rFonts w:asciiTheme="majorHAnsi" w:hAnsiTheme="majorHAnsi" w:cstheme="majorHAnsi"/>
          <w:sz w:val="24"/>
          <w:szCs w:val="24"/>
        </w:rPr>
        <w:t>el hecho de nacer con vagina no te hace ser mujer, es decir, no implica que te identifiques con la construcción social mujer.</w:t>
      </w:r>
    </w:p>
    <w:p w:rsidR="00E66F11" w:rsidRDefault="00E66F11" w:rsidP="009764FE">
      <w:pPr>
        <w:pBdr>
          <w:bottom w:val="single" w:sz="12" w:space="1" w:color="auto"/>
        </w:pBdr>
        <w:tabs>
          <w:tab w:val="left" w:pos="3330"/>
        </w:tabs>
        <w:jc w:val="both"/>
        <w:rPr>
          <w:rFonts w:asciiTheme="majorHAnsi" w:hAnsiTheme="majorHAnsi" w:cstheme="majorHAnsi"/>
          <w:sz w:val="24"/>
          <w:szCs w:val="24"/>
        </w:rPr>
      </w:pPr>
      <w:r>
        <w:rPr>
          <w:rFonts w:asciiTheme="majorHAnsi" w:hAnsiTheme="majorHAnsi" w:cstheme="majorHAnsi"/>
          <w:sz w:val="24"/>
          <w:szCs w:val="24"/>
        </w:rPr>
        <w:t xml:space="preserve">Ahora realizaremos una pequeña actividad que llamaremos “ideales de antaño” </w:t>
      </w:r>
      <w:r w:rsidRPr="00E66F11">
        <w:rPr>
          <w:rFonts w:asciiTheme="majorHAnsi" w:hAnsiTheme="majorHAnsi" w:cstheme="majorHAnsi"/>
          <w:i/>
          <w:sz w:val="24"/>
          <w:szCs w:val="24"/>
        </w:rPr>
        <w:t>(Pasar hoja con siluetas a cada una)</w:t>
      </w:r>
      <w:r w:rsidR="00941AE4">
        <w:rPr>
          <w:rFonts w:asciiTheme="majorHAnsi" w:hAnsiTheme="majorHAnsi" w:cstheme="majorHAnsi"/>
          <w:i/>
          <w:sz w:val="24"/>
          <w:szCs w:val="24"/>
        </w:rPr>
        <w:t xml:space="preserve">. </w:t>
      </w:r>
      <w:r w:rsidR="00941AE4" w:rsidRPr="00941AE4">
        <w:rPr>
          <w:rFonts w:asciiTheme="majorHAnsi" w:hAnsiTheme="majorHAnsi" w:cstheme="majorHAnsi"/>
          <w:sz w:val="24"/>
          <w:szCs w:val="24"/>
        </w:rPr>
        <w:t>Aquí</w:t>
      </w:r>
      <w:r w:rsidR="00941AE4">
        <w:rPr>
          <w:rFonts w:asciiTheme="majorHAnsi" w:hAnsiTheme="majorHAnsi" w:cstheme="majorHAnsi"/>
          <w:sz w:val="24"/>
          <w:szCs w:val="24"/>
        </w:rPr>
        <w:t xml:space="preserve"> escribiremos una serie de características de cómo debería ser la mujer y el hombre en la época de nuestros abuelos, características físicas ideales, psicológicas, sobre los roles que debían cumplir, etc. Luego las comentaremos en grupo.</w:t>
      </w:r>
    </w:p>
    <w:p w:rsidR="00941AE4" w:rsidRDefault="00941AE4" w:rsidP="009764FE">
      <w:pPr>
        <w:pBdr>
          <w:bottom w:val="single" w:sz="12" w:space="1" w:color="auto"/>
        </w:pBdr>
        <w:tabs>
          <w:tab w:val="left" w:pos="3330"/>
        </w:tabs>
        <w:jc w:val="both"/>
        <w:rPr>
          <w:rFonts w:asciiTheme="majorHAnsi" w:hAnsiTheme="majorHAnsi" w:cstheme="majorHAnsi"/>
          <w:sz w:val="24"/>
          <w:szCs w:val="24"/>
        </w:rPr>
      </w:pPr>
      <w:r>
        <w:rPr>
          <w:rFonts w:asciiTheme="majorHAnsi" w:hAnsiTheme="majorHAnsi" w:cstheme="majorHAnsi"/>
          <w:sz w:val="24"/>
          <w:szCs w:val="24"/>
        </w:rPr>
        <w:t>¿Qué características creen que aún siguen vigentes? Todas estas características son estereotipos sociales y culturales que cambian a través de la zona, países, en África el ideal y los roles de la mujer son muy distintos a los que vivimos acá.</w:t>
      </w:r>
    </w:p>
    <w:p w:rsidR="00692A40" w:rsidRDefault="00E66F11" w:rsidP="00221523">
      <w:pPr>
        <w:pBdr>
          <w:bottom w:val="single" w:sz="12" w:space="1" w:color="auto"/>
        </w:pBdr>
        <w:tabs>
          <w:tab w:val="left" w:pos="3330"/>
        </w:tabs>
        <w:jc w:val="both"/>
        <w:rPr>
          <w:rFonts w:asciiTheme="majorHAnsi" w:hAnsiTheme="majorHAnsi" w:cstheme="majorHAnsi"/>
          <w:sz w:val="24"/>
          <w:szCs w:val="24"/>
        </w:rPr>
      </w:pPr>
      <w:r w:rsidRPr="00AD0F05">
        <w:rPr>
          <w:rFonts w:asciiTheme="majorHAnsi" w:hAnsiTheme="majorHAnsi" w:cstheme="majorHAnsi"/>
          <w:noProof/>
          <w:sz w:val="24"/>
          <w:szCs w:val="24"/>
        </w:rPr>
        <w:drawing>
          <wp:inline distT="0" distB="0" distL="0" distR="0" wp14:anchorId="1AADEFEB" wp14:editId="1DD9B814">
            <wp:extent cx="4709795" cy="2551814"/>
            <wp:effectExtent l="0" t="0" r="0" b="1270"/>
            <wp:docPr id="1" name="Imagen 1" descr="estereotipos de mujer y h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reotipos de mujer y hombre"/>
                    <pic:cNvPicPr>
                      <a:picLocks noChangeAspect="1" noChangeArrowheads="1"/>
                    </pic:cNvPicPr>
                  </pic:nvPicPr>
                  <pic:blipFill rotWithShape="1">
                    <a:blip r:embed="rId6">
                      <a:extLst>
                        <a:ext uri="{28A0092B-C50C-407E-A947-70E740481C1C}">
                          <a14:useLocalDpi xmlns:a14="http://schemas.microsoft.com/office/drawing/2010/main" val="0"/>
                        </a:ext>
                      </a:extLst>
                    </a:blip>
                    <a:srcRect r="16071" b="14562"/>
                    <a:stretch/>
                  </pic:blipFill>
                  <pic:spPr bwMode="auto">
                    <a:xfrm>
                      <a:off x="0" y="0"/>
                      <a:ext cx="4710223" cy="2552046"/>
                    </a:xfrm>
                    <a:prstGeom prst="rect">
                      <a:avLst/>
                    </a:prstGeom>
                    <a:noFill/>
                    <a:ln>
                      <a:noFill/>
                    </a:ln>
                    <a:extLst>
                      <a:ext uri="{53640926-AAD7-44D8-BBD7-CCE9431645EC}">
                        <a14:shadowObscured xmlns:a14="http://schemas.microsoft.com/office/drawing/2010/main"/>
                      </a:ext>
                    </a:extLst>
                  </pic:spPr>
                </pic:pic>
              </a:graphicData>
            </a:graphic>
          </wp:inline>
        </w:drawing>
      </w:r>
    </w:p>
    <w:p w:rsidR="008C14D2" w:rsidRDefault="008C14D2" w:rsidP="00221523">
      <w:pPr>
        <w:pBdr>
          <w:bottom w:val="single" w:sz="12" w:space="1" w:color="auto"/>
        </w:pBdr>
        <w:tabs>
          <w:tab w:val="left" w:pos="3330"/>
        </w:tabs>
        <w:jc w:val="both"/>
        <w:rPr>
          <w:rFonts w:asciiTheme="majorHAnsi" w:hAnsiTheme="majorHAnsi" w:cstheme="majorHAnsi"/>
          <w:sz w:val="24"/>
          <w:szCs w:val="24"/>
        </w:rPr>
      </w:pPr>
    </w:p>
    <w:p w:rsidR="008C14D2" w:rsidRDefault="008C14D2" w:rsidP="00221523">
      <w:pPr>
        <w:pBdr>
          <w:bottom w:val="single" w:sz="12" w:space="1" w:color="auto"/>
        </w:pBdr>
        <w:tabs>
          <w:tab w:val="left" w:pos="3330"/>
        </w:tabs>
        <w:jc w:val="both"/>
        <w:rPr>
          <w:rFonts w:asciiTheme="majorHAnsi" w:hAnsiTheme="majorHAnsi" w:cstheme="majorHAnsi"/>
          <w:sz w:val="24"/>
          <w:szCs w:val="24"/>
        </w:rPr>
      </w:pPr>
    </w:p>
    <w:p w:rsidR="008C14D2" w:rsidRDefault="008C14D2" w:rsidP="00221523">
      <w:pPr>
        <w:pBdr>
          <w:bottom w:val="single" w:sz="12" w:space="1" w:color="auto"/>
        </w:pBdr>
        <w:tabs>
          <w:tab w:val="left" w:pos="3330"/>
        </w:tabs>
        <w:jc w:val="both"/>
        <w:rPr>
          <w:rFonts w:asciiTheme="majorHAnsi" w:hAnsiTheme="majorHAnsi" w:cstheme="majorHAnsi"/>
          <w:sz w:val="24"/>
          <w:szCs w:val="24"/>
        </w:rPr>
      </w:pPr>
    </w:p>
    <w:p w:rsidR="008C14D2" w:rsidRPr="00AD0F05" w:rsidRDefault="008C14D2" w:rsidP="00221523">
      <w:pPr>
        <w:pBdr>
          <w:bottom w:val="single" w:sz="12" w:space="1" w:color="auto"/>
        </w:pBdr>
        <w:tabs>
          <w:tab w:val="left" w:pos="3330"/>
        </w:tabs>
        <w:jc w:val="both"/>
        <w:rPr>
          <w:rFonts w:asciiTheme="majorHAnsi" w:hAnsiTheme="majorHAnsi" w:cstheme="majorHAnsi"/>
          <w:sz w:val="24"/>
          <w:szCs w:val="24"/>
        </w:rPr>
      </w:pPr>
      <w:r w:rsidRPr="008C14D2">
        <w:rPr>
          <w:noProof/>
        </w:rPr>
        <w:lastRenderedPageBreak/>
        <mc:AlternateContent>
          <mc:Choice Requires="wps">
            <w:drawing>
              <wp:anchor distT="0" distB="0" distL="114300" distR="114300" simplePos="0" relativeHeight="251666432" behindDoc="0" locked="0" layoutInCell="1" allowOverlap="1" wp14:anchorId="1CDE521C" wp14:editId="0667634F">
                <wp:simplePos x="0" y="0"/>
                <wp:positionH relativeFrom="margin">
                  <wp:posOffset>4072890</wp:posOffset>
                </wp:positionH>
                <wp:positionV relativeFrom="paragraph">
                  <wp:posOffset>186055</wp:posOffset>
                </wp:positionV>
                <wp:extent cx="1714500" cy="1438275"/>
                <wp:effectExtent l="0" t="0" r="19050" b="28575"/>
                <wp:wrapNone/>
                <wp:docPr id="12" name="CuadroTexto 11">
                  <a:extLst xmlns:a="http://schemas.openxmlformats.org/drawingml/2006/main">
                    <a:ext uri="{FF2B5EF4-FFF2-40B4-BE49-F238E27FC236}">
                      <a16:creationId xmlns:a16="http://schemas.microsoft.com/office/drawing/2014/main" id="{F470D742-3C70-4354-AB87-CD89EFFCF7A4}"/>
                    </a:ext>
                  </a:extLst>
                </wp:docPr>
                <wp:cNvGraphicFramePr/>
                <a:graphic xmlns:a="http://schemas.openxmlformats.org/drawingml/2006/main">
                  <a:graphicData uri="http://schemas.microsoft.com/office/word/2010/wordprocessingShape">
                    <wps:wsp>
                      <wps:cNvSpPr txBox="1"/>
                      <wps:spPr>
                        <a:xfrm>
                          <a:off x="0" y="0"/>
                          <a:ext cx="1714500" cy="1438275"/>
                        </a:xfrm>
                        <a:prstGeom prst="rect">
                          <a:avLst/>
                        </a:prstGeom>
                      </wps:spPr>
                      <wps:style>
                        <a:lnRef idx="2">
                          <a:schemeClr val="accent1"/>
                        </a:lnRef>
                        <a:fillRef idx="1">
                          <a:schemeClr val="lt1"/>
                        </a:fillRef>
                        <a:effectRef idx="0">
                          <a:schemeClr val="accent1"/>
                        </a:effectRef>
                        <a:fontRef idx="minor">
                          <a:schemeClr val="dk1"/>
                        </a:fontRef>
                      </wps:style>
                      <wps:txbx>
                        <w:txbxContent>
                          <w:p w:rsidR="008C14D2" w:rsidRPr="008C14D2" w:rsidRDefault="008C14D2" w:rsidP="008C14D2">
                            <w:pPr>
                              <w:pStyle w:val="Prrafodelista"/>
                              <w:numPr>
                                <w:ilvl w:val="0"/>
                                <w:numId w:val="8"/>
                              </w:numPr>
                              <w:spacing w:after="0" w:line="240" w:lineRule="auto"/>
                              <w:rPr>
                                <w:rFonts w:eastAsia="Times New Roman"/>
                                <w:sz w:val="24"/>
                                <w:szCs w:val="24"/>
                              </w:rPr>
                            </w:pPr>
                            <w:r w:rsidRPr="008C14D2">
                              <w:rPr>
                                <w:rFonts w:hAnsi="Calibri"/>
                                <w:color w:val="000000" w:themeColor="dark1"/>
                                <w:kern w:val="24"/>
                                <w:sz w:val="24"/>
                                <w:szCs w:val="24"/>
                              </w:rPr>
                              <w:t>Azul/celeste</w:t>
                            </w:r>
                          </w:p>
                          <w:p w:rsidR="008C14D2" w:rsidRPr="008C14D2" w:rsidRDefault="008C14D2" w:rsidP="008C14D2">
                            <w:pPr>
                              <w:pStyle w:val="Prrafodelista"/>
                              <w:numPr>
                                <w:ilvl w:val="0"/>
                                <w:numId w:val="8"/>
                              </w:numPr>
                              <w:spacing w:after="0" w:line="240" w:lineRule="auto"/>
                              <w:rPr>
                                <w:rFonts w:eastAsia="Times New Roman"/>
                                <w:sz w:val="24"/>
                                <w:szCs w:val="24"/>
                              </w:rPr>
                            </w:pPr>
                            <w:r w:rsidRPr="008C14D2">
                              <w:rPr>
                                <w:rFonts w:hAnsi="Calibri"/>
                                <w:color w:val="000000" w:themeColor="dark1"/>
                                <w:kern w:val="24"/>
                                <w:sz w:val="24"/>
                                <w:szCs w:val="24"/>
                              </w:rPr>
                              <w:t>Pelo corto</w:t>
                            </w:r>
                          </w:p>
                          <w:p w:rsidR="008C14D2" w:rsidRPr="008C14D2" w:rsidRDefault="008C14D2" w:rsidP="008C14D2">
                            <w:pPr>
                              <w:pStyle w:val="Prrafodelista"/>
                              <w:numPr>
                                <w:ilvl w:val="0"/>
                                <w:numId w:val="8"/>
                              </w:numPr>
                              <w:spacing w:after="0" w:line="240" w:lineRule="auto"/>
                              <w:rPr>
                                <w:rFonts w:eastAsia="Times New Roman"/>
                                <w:sz w:val="24"/>
                                <w:szCs w:val="24"/>
                              </w:rPr>
                            </w:pPr>
                            <w:r w:rsidRPr="008C14D2">
                              <w:rPr>
                                <w:rFonts w:hAnsi="Calibri"/>
                                <w:color w:val="000000" w:themeColor="dark1"/>
                                <w:kern w:val="24"/>
                                <w:sz w:val="24"/>
                                <w:szCs w:val="24"/>
                              </w:rPr>
                              <w:t>Ser “hombrecito”</w:t>
                            </w:r>
                          </w:p>
                          <w:p w:rsidR="008C14D2" w:rsidRPr="008C14D2" w:rsidRDefault="008C14D2" w:rsidP="008C14D2">
                            <w:pPr>
                              <w:pStyle w:val="Prrafodelista"/>
                              <w:numPr>
                                <w:ilvl w:val="0"/>
                                <w:numId w:val="8"/>
                              </w:numPr>
                              <w:spacing w:after="0" w:line="240" w:lineRule="auto"/>
                              <w:rPr>
                                <w:rFonts w:eastAsia="Times New Roman"/>
                                <w:sz w:val="24"/>
                                <w:szCs w:val="24"/>
                              </w:rPr>
                            </w:pPr>
                            <w:r w:rsidRPr="008C14D2">
                              <w:rPr>
                                <w:rFonts w:hAnsi="Calibri"/>
                                <w:color w:val="000000" w:themeColor="dark1"/>
                                <w:kern w:val="24"/>
                                <w:sz w:val="24"/>
                                <w:szCs w:val="24"/>
                              </w:rPr>
                              <w:t>Fuerte</w:t>
                            </w:r>
                          </w:p>
                          <w:p w:rsidR="008C14D2" w:rsidRPr="008C14D2" w:rsidRDefault="008C14D2" w:rsidP="008C14D2">
                            <w:pPr>
                              <w:pStyle w:val="Prrafodelista"/>
                              <w:numPr>
                                <w:ilvl w:val="0"/>
                                <w:numId w:val="8"/>
                              </w:numPr>
                              <w:spacing w:after="0" w:line="240" w:lineRule="auto"/>
                              <w:rPr>
                                <w:rFonts w:eastAsia="Times New Roman"/>
                                <w:sz w:val="24"/>
                                <w:szCs w:val="24"/>
                              </w:rPr>
                            </w:pPr>
                            <w:r w:rsidRPr="008C14D2">
                              <w:rPr>
                                <w:rFonts w:hAnsi="Calibri"/>
                                <w:color w:val="000000" w:themeColor="dark1"/>
                                <w:kern w:val="24"/>
                                <w:sz w:val="24"/>
                                <w:szCs w:val="24"/>
                              </w:rPr>
                              <w:t>Deportes/juegos de niños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CDE521C" id="_x0000_t202" coordsize="21600,21600" o:spt="202" path="m,l,21600r21600,l21600,xe">
                <v:stroke joinstyle="miter"/>
                <v:path gradientshapeok="t" o:connecttype="rect"/>
              </v:shapetype>
              <v:shape id="CuadroTexto 11" o:spid="_x0000_s1026" type="#_x0000_t202" style="position:absolute;left:0;text-align:left;margin-left:320.7pt;margin-top:14.65pt;width:135pt;height:11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" fillcolor="white [3201]" strokecolor="#4472c4 [3204]" strokeweight="1pt">
                <v:textbox>
                  <w:txbxContent>
                    <w:p w:rsidR="008C14D2" w:rsidRPr="008C14D2" w:rsidRDefault="008C14D2" w:rsidP="008C14D2">
                      <w:pPr>
                        <w:pStyle w:val="Prrafodelista"/>
                        <w:numPr>
                          <w:ilvl w:val="0"/>
                          <w:numId w:val="8"/>
                        </w:numPr>
                        <w:spacing w:after="0" w:line="240" w:lineRule="auto"/>
                        <w:rPr>
                          <w:rFonts w:eastAsia="Times New Roman"/>
                          <w:sz w:val="24"/>
                          <w:szCs w:val="24"/>
                        </w:rPr>
                      </w:pPr>
                      <w:r w:rsidRPr="008C14D2">
                        <w:rPr>
                          <w:rFonts w:hAnsi="Calibri"/>
                          <w:color w:val="000000" w:themeColor="dark1"/>
                          <w:kern w:val="24"/>
                          <w:sz w:val="24"/>
                          <w:szCs w:val="24"/>
                        </w:rPr>
                        <w:t>Azul/celeste</w:t>
                      </w:r>
                    </w:p>
                    <w:p w:rsidR="008C14D2" w:rsidRPr="008C14D2" w:rsidRDefault="008C14D2" w:rsidP="008C14D2">
                      <w:pPr>
                        <w:pStyle w:val="Prrafodelista"/>
                        <w:numPr>
                          <w:ilvl w:val="0"/>
                          <w:numId w:val="8"/>
                        </w:numPr>
                        <w:spacing w:after="0" w:line="240" w:lineRule="auto"/>
                        <w:rPr>
                          <w:rFonts w:eastAsia="Times New Roman"/>
                          <w:sz w:val="24"/>
                          <w:szCs w:val="24"/>
                        </w:rPr>
                      </w:pPr>
                      <w:r w:rsidRPr="008C14D2">
                        <w:rPr>
                          <w:rFonts w:hAnsi="Calibri"/>
                          <w:color w:val="000000" w:themeColor="dark1"/>
                          <w:kern w:val="24"/>
                          <w:sz w:val="24"/>
                          <w:szCs w:val="24"/>
                        </w:rPr>
                        <w:t>Pelo corto</w:t>
                      </w:r>
                    </w:p>
                    <w:p w:rsidR="008C14D2" w:rsidRPr="008C14D2" w:rsidRDefault="008C14D2" w:rsidP="008C14D2">
                      <w:pPr>
                        <w:pStyle w:val="Prrafodelista"/>
                        <w:numPr>
                          <w:ilvl w:val="0"/>
                          <w:numId w:val="8"/>
                        </w:numPr>
                        <w:spacing w:after="0" w:line="240" w:lineRule="auto"/>
                        <w:rPr>
                          <w:rFonts w:eastAsia="Times New Roman"/>
                          <w:sz w:val="24"/>
                          <w:szCs w:val="24"/>
                        </w:rPr>
                      </w:pPr>
                      <w:r w:rsidRPr="008C14D2">
                        <w:rPr>
                          <w:rFonts w:hAnsi="Calibri"/>
                          <w:color w:val="000000" w:themeColor="dark1"/>
                          <w:kern w:val="24"/>
                          <w:sz w:val="24"/>
                          <w:szCs w:val="24"/>
                        </w:rPr>
                        <w:t>Ser “hombrecito”</w:t>
                      </w:r>
                    </w:p>
                    <w:p w:rsidR="008C14D2" w:rsidRPr="008C14D2" w:rsidRDefault="008C14D2" w:rsidP="008C14D2">
                      <w:pPr>
                        <w:pStyle w:val="Prrafodelista"/>
                        <w:numPr>
                          <w:ilvl w:val="0"/>
                          <w:numId w:val="8"/>
                        </w:numPr>
                        <w:spacing w:after="0" w:line="240" w:lineRule="auto"/>
                        <w:rPr>
                          <w:rFonts w:eastAsia="Times New Roman"/>
                          <w:sz w:val="24"/>
                          <w:szCs w:val="24"/>
                        </w:rPr>
                      </w:pPr>
                      <w:r w:rsidRPr="008C14D2">
                        <w:rPr>
                          <w:rFonts w:hAnsi="Calibri"/>
                          <w:color w:val="000000" w:themeColor="dark1"/>
                          <w:kern w:val="24"/>
                          <w:sz w:val="24"/>
                          <w:szCs w:val="24"/>
                        </w:rPr>
                        <w:t>Fuerte</w:t>
                      </w:r>
                    </w:p>
                    <w:p w:rsidR="008C14D2" w:rsidRPr="008C14D2" w:rsidRDefault="008C14D2" w:rsidP="008C14D2">
                      <w:pPr>
                        <w:pStyle w:val="Prrafodelista"/>
                        <w:numPr>
                          <w:ilvl w:val="0"/>
                          <w:numId w:val="8"/>
                        </w:numPr>
                        <w:spacing w:after="0" w:line="240" w:lineRule="auto"/>
                        <w:rPr>
                          <w:rFonts w:eastAsia="Times New Roman"/>
                          <w:sz w:val="24"/>
                          <w:szCs w:val="24"/>
                        </w:rPr>
                      </w:pPr>
                      <w:r w:rsidRPr="008C14D2">
                        <w:rPr>
                          <w:rFonts w:hAnsi="Calibri"/>
                          <w:color w:val="000000" w:themeColor="dark1"/>
                          <w:kern w:val="24"/>
                          <w:sz w:val="24"/>
                          <w:szCs w:val="24"/>
                        </w:rPr>
                        <w:t>Deportes/juegos de niños</w:t>
                      </w:r>
                    </w:p>
                  </w:txbxContent>
                </v:textbox>
                <w10:wrap anchorx="margin"/>
              </v:shape>
            </w:pict>
          </mc:Fallback>
        </mc:AlternateContent>
      </w:r>
      <w:r w:rsidRPr="008C14D2">
        <w:rPr>
          <w:noProof/>
        </w:rPr>
        <mc:AlternateContent>
          <mc:Choice Requires="wps">
            <w:drawing>
              <wp:anchor distT="0" distB="0" distL="114300" distR="114300" simplePos="0" relativeHeight="251664384" behindDoc="0" locked="0" layoutInCell="1" allowOverlap="1" wp14:anchorId="7D847677" wp14:editId="2A16DF37">
                <wp:simplePos x="0" y="0"/>
                <wp:positionH relativeFrom="column">
                  <wp:posOffset>3806190</wp:posOffset>
                </wp:positionH>
                <wp:positionV relativeFrom="paragraph">
                  <wp:posOffset>-290195</wp:posOffset>
                </wp:positionV>
                <wp:extent cx="809625" cy="333375"/>
                <wp:effectExtent l="0" t="0" r="28575" b="28575"/>
                <wp:wrapNone/>
                <wp:docPr id="9" name="Marcador de texto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09625" cy="3333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8C14D2" w:rsidRDefault="008C14D2" w:rsidP="008C14D2">
                            <w:pPr>
                              <w:spacing w:line="216" w:lineRule="auto"/>
                              <w:jc w:val="center"/>
                              <w:rPr>
                                <w:sz w:val="24"/>
                                <w:szCs w:val="24"/>
                              </w:rPr>
                            </w:pPr>
                            <w:r>
                              <w:rPr>
                                <w:rFonts w:hAnsi="Calibri"/>
                                <w:color w:val="FFFFFF" w:themeColor="light1"/>
                                <w:kern w:val="24"/>
                                <w:sz w:val="44"/>
                                <w:szCs w:val="44"/>
                                <w:lang w:val="es-ES"/>
                              </w:rPr>
                              <w:t>NIÑO</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D847677" id="Marcador de texto 8" o:spid="_x0000_s1027" style="position:absolute;left:0;text-align:left;margin-left:299.7pt;margin-top:-22.85pt;width:63.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" fillcolor="#4f7ac7 [3028]" strokecolor="#4472c4 [3204]" strokeweight=".5pt">
                <v:fill color2="#416fc3 [3172]" rotate="t" colors="0 #6083cb;.5 #3e70ca;1 #2e61ba" focus="100%" type="gradient">
                  <o:fill v:ext="view" type="gradientUnscaled"/>
                </v:fill>
                <v:path arrowok="t"/>
                <o:lock v:ext="edit" grouping="t"/>
                <v:textbox>
                  <w:txbxContent>
                    <w:p w:rsidR="008C14D2" w:rsidRDefault="008C14D2" w:rsidP="008C14D2">
                      <w:pPr>
                        <w:spacing w:line="216" w:lineRule="auto"/>
                        <w:jc w:val="center"/>
                        <w:rPr>
                          <w:sz w:val="24"/>
                          <w:szCs w:val="24"/>
                        </w:rPr>
                      </w:pPr>
                      <w:r>
                        <w:rPr>
                          <w:rFonts w:hAnsi="Calibri"/>
                          <w:color w:val="FFFFFF" w:themeColor="light1"/>
                          <w:kern w:val="24"/>
                          <w:sz w:val="44"/>
                          <w:szCs w:val="44"/>
                          <w:lang w:val="es-ES"/>
                        </w:rPr>
                        <w:t>NIÑO</w:t>
                      </w:r>
                    </w:p>
                  </w:txbxContent>
                </v:textbox>
              </v:rect>
            </w:pict>
          </mc:Fallback>
        </mc:AlternateContent>
      </w:r>
      <w:r w:rsidRPr="008C14D2">
        <w:rPr>
          <w:noProof/>
        </w:rPr>
        <w:drawing>
          <wp:anchor distT="0" distB="0" distL="114300" distR="114300" simplePos="0" relativeHeight="251662336" behindDoc="0" locked="0" layoutInCell="1" allowOverlap="1" wp14:anchorId="75792081">
            <wp:simplePos x="0" y="0"/>
            <wp:positionH relativeFrom="column">
              <wp:posOffset>2948940</wp:posOffset>
            </wp:positionH>
            <wp:positionV relativeFrom="paragraph">
              <wp:posOffset>-4445</wp:posOffset>
            </wp:positionV>
            <wp:extent cx="866775" cy="1733955"/>
            <wp:effectExtent l="0" t="0" r="0" b="0"/>
            <wp:wrapNone/>
            <wp:docPr id="2052" name="Picture 4" descr="Resultado de imagen para silueta de niÃ±O png">
              <a:extLst xmlns:a="http://schemas.openxmlformats.org/drawingml/2006/main">
                <a:ext uri="{FF2B5EF4-FFF2-40B4-BE49-F238E27FC236}">
                  <a16:creationId xmlns:a16="http://schemas.microsoft.com/office/drawing/2014/main" id="{13A144FB-7F73-4693-990D-4BB6FCC3400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2" name="Picture 4" descr="Resultado de imagen para silueta de niÃ±O png">
                      <a:extLst>
                        <a:ext uri="{FF2B5EF4-FFF2-40B4-BE49-F238E27FC236}">
                          <a16:creationId xmlns:a16="http://schemas.microsoft.com/office/drawing/2014/main" id="{13A144FB-7F73-4693-990D-4BB6FCC34008}"/>
                        </a:ext>
                      </a:extLst>
                    </pic:cNvPr>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733955"/>
                    </a:xfrm>
                    <a:prstGeom prst="rect">
                      <a:avLst/>
                    </a:prstGeom>
                    <a:noFill/>
                  </pic:spPr>
                </pic:pic>
              </a:graphicData>
            </a:graphic>
            <wp14:sizeRelH relativeFrom="margin">
              <wp14:pctWidth>0</wp14:pctWidth>
            </wp14:sizeRelH>
            <wp14:sizeRelV relativeFrom="margin">
              <wp14:pctHeight>0</wp14:pctHeight>
            </wp14:sizeRelV>
          </wp:anchor>
        </w:drawing>
      </w:r>
      <w:r w:rsidRPr="008C14D2">
        <w:rPr>
          <w:noProof/>
        </w:rPr>
        <mc:AlternateContent>
          <mc:Choice Requires="wps">
            <w:drawing>
              <wp:anchor distT="0" distB="0" distL="114300" distR="114300" simplePos="0" relativeHeight="251661312" behindDoc="0" locked="0" layoutInCell="1" allowOverlap="1" wp14:anchorId="7339CAF7" wp14:editId="3DCC1AB2">
                <wp:simplePos x="0" y="0"/>
                <wp:positionH relativeFrom="page">
                  <wp:posOffset>2286000</wp:posOffset>
                </wp:positionH>
                <wp:positionV relativeFrom="paragraph">
                  <wp:posOffset>214630</wp:posOffset>
                </wp:positionV>
                <wp:extent cx="1457325" cy="1466850"/>
                <wp:effectExtent l="0" t="0" r="28575" b="19050"/>
                <wp:wrapNone/>
                <wp:docPr id="11" name="CuadroTexto 10">
                  <a:extLst xmlns:a="http://schemas.openxmlformats.org/drawingml/2006/main">
                    <a:ext uri="{FF2B5EF4-FFF2-40B4-BE49-F238E27FC236}">
                      <a16:creationId xmlns:a16="http://schemas.microsoft.com/office/drawing/2014/main" id="{69883B26-1009-4835-BA1A-A697C5B73AC3}"/>
                    </a:ext>
                  </a:extLst>
                </wp:docPr>
                <wp:cNvGraphicFramePr/>
                <a:graphic xmlns:a="http://schemas.openxmlformats.org/drawingml/2006/main">
                  <a:graphicData uri="http://schemas.microsoft.com/office/word/2010/wordprocessingShape">
                    <wps:wsp>
                      <wps:cNvSpPr txBox="1"/>
                      <wps:spPr>
                        <a:xfrm>
                          <a:off x="0" y="0"/>
                          <a:ext cx="1457325" cy="1466850"/>
                        </a:xfrm>
                        <a:prstGeom prst="rect">
                          <a:avLst/>
                        </a:prstGeom>
                      </wps:spPr>
                      <wps:style>
                        <a:lnRef idx="2">
                          <a:schemeClr val="accent1"/>
                        </a:lnRef>
                        <a:fillRef idx="1">
                          <a:schemeClr val="lt1"/>
                        </a:fillRef>
                        <a:effectRef idx="0">
                          <a:schemeClr val="accent1"/>
                        </a:effectRef>
                        <a:fontRef idx="minor">
                          <a:schemeClr val="dk1"/>
                        </a:fontRef>
                      </wps:style>
                      <wps:txbx>
                        <w:txbxContent>
                          <w:p w:rsidR="008C14D2" w:rsidRPr="008C14D2" w:rsidRDefault="008C14D2" w:rsidP="008C14D2">
                            <w:pPr>
                              <w:pStyle w:val="Prrafodelista"/>
                              <w:numPr>
                                <w:ilvl w:val="0"/>
                                <w:numId w:val="7"/>
                              </w:numPr>
                              <w:spacing w:after="0" w:line="240" w:lineRule="auto"/>
                              <w:rPr>
                                <w:rFonts w:eastAsia="Times New Roman"/>
                                <w:szCs w:val="24"/>
                              </w:rPr>
                            </w:pPr>
                            <w:r w:rsidRPr="008C14D2">
                              <w:rPr>
                                <w:rFonts w:hAnsi="Calibri"/>
                                <w:color w:val="000000" w:themeColor="dark1"/>
                                <w:kern w:val="24"/>
                                <w:szCs w:val="48"/>
                              </w:rPr>
                              <w:t>Rosado</w:t>
                            </w:r>
                          </w:p>
                          <w:p w:rsidR="008C14D2" w:rsidRPr="008C14D2" w:rsidRDefault="008C14D2" w:rsidP="008C14D2">
                            <w:pPr>
                              <w:pStyle w:val="Prrafodelista"/>
                              <w:numPr>
                                <w:ilvl w:val="0"/>
                                <w:numId w:val="7"/>
                              </w:numPr>
                              <w:spacing w:after="0" w:line="240" w:lineRule="auto"/>
                              <w:rPr>
                                <w:rFonts w:eastAsia="Times New Roman"/>
                              </w:rPr>
                            </w:pPr>
                            <w:r w:rsidRPr="008C14D2">
                              <w:rPr>
                                <w:rFonts w:hAnsi="Calibri"/>
                                <w:color w:val="000000" w:themeColor="dark1"/>
                                <w:kern w:val="24"/>
                                <w:szCs w:val="48"/>
                              </w:rPr>
                              <w:t>Pelo largo</w:t>
                            </w:r>
                          </w:p>
                          <w:p w:rsidR="008C14D2" w:rsidRPr="008C14D2" w:rsidRDefault="008C14D2" w:rsidP="008C14D2">
                            <w:pPr>
                              <w:pStyle w:val="Prrafodelista"/>
                              <w:numPr>
                                <w:ilvl w:val="0"/>
                                <w:numId w:val="7"/>
                              </w:numPr>
                              <w:spacing w:after="0" w:line="240" w:lineRule="auto"/>
                              <w:rPr>
                                <w:rFonts w:eastAsia="Times New Roman"/>
                              </w:rPr>
                            </w:pPr>
                            <w:r w:rsidRPr="008C14D2">
                              <w:rPr>
                                <w:rFonts w:hAnsi="Calibri"/>
                                <w:color w:val="000000" w:themeColor="dark1"/>
                                <w:kern w:val="24"/>
                                <w:szCs w:val="48"/>
                              </w:rPr>
                              <w:t>Vestidos</w:t>
                            </w:r>
                          </w:p>
                          <w:p w:rsidR="008C14D2" w:rsidRPr="008C14D2" w:rsidRDefault="008C14D2" w:rsidP="008C14D2">
                            <w:pPr>
                              <w:pStyle w:val="Prrafodelista"/>
                              <w:numPr>
                                <w:ilvl w:val="0"/>
                                <w:numId w:val="7"/>
                              </w:numPr>
                              <w:spacing w:after="0" w:line="240" w:lineRule="auto"/>
                              <w:rPr>
                                <w:rFonts w:eastAsia="Times New Roman"/>
                              </w:rPr>
                            </w:pPr>
                            <w:r w:rsidRPr="008C14D2">
                              <w:rPr>
                                <w:rFonts w:hAnsi="Calibri"/>
                                <w:color w:val="000000" w:themeColor="dark1"/>
                                <w:kern w:val="24"/>
                                <w:szCs w:val="48"/>
                              </w:rPr>
                              <w:t>Ser “señorita”</w:t>
                            </w:r>
                          </w:p>
                          <w:p w:rsidR="008C14D2" w:rsidRPr="008C14D2" w:rsidRDefault="008C14D2" w:rsidP="008C14D2">
                            <w:pPr>
                              <w:pStyle w:val="Prrafodelista"/>
                              <w:numPr>
                                <w:ilvl w:val="0"/>
                                <w:numId w:val="7"/>
                              </w:numPr>
                              <w:spacing w:after="0" w:line="240" w:lineRule="auto"/>
                              <w:rPr>
                                <w:rFonts w:eastAsia="Times New Roman"/>
                              </w:rPr>
                            </w:pPr>
                            <w:r w:rsidRPr="008C14D2">
                              <w:rPr>
                                <w:rFonts w:hAnsi="Calibri"/>
                                <w:color w:val="000000" w:themeColor="dark1"/>
                                <w:kern w:val="24"/>
                                <w:szCs w:val="48"/>
                              </w:rPr>
                              <w:t>Sentimental</w:t>
                            </w:r>
                          </w:p>
                          <w:p w:rsidR="008C14D2" w:rsidRPr="008C14D2" w:rsidRDefault="008C14D2" w:rsidP="008C14D2">
                            <w:pPr>
                              <w:pStyle w:val="Prrafodelista"/>
                              <w:numPr>
                                <w:ilvl w:val="0"/>
                                <w:numId w:val="7"/>
                              </w:numPr>
                              <w:spacing w:after="0" w:line="240" w:lineRule="auto"/>
                              <w:rPr>
                                <w:rFonts w:eastAsia="Times New Roman"/>
                                <w:sz w:val="24"/>
                              </w:rPr>
                            </w:pPr>
                            <w:r w:rsidRPr="008C14D2">
                              <w:rPr>
                                <w:rFonts w:hAnsi="Calibri"/>
                                <w:color w:val="000000" w:themeColor="dark1"/>
                                <w:kern w:val="24"/>
                                <w:sz w:val="24"/>
                                <w:szCs w:val="48"/>
                              </w:rPr>
                              <w:t>Juegos de niñas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39CAF7" id="CuadroTexto 10" o:spid="_x0000_s1028" type="#_x0000_t202" style="position:absolute;left:0;text-align:left;margin-left:180pt;margin-top:16.9pt;width:114.75pt;height:1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" fillcolor="white [3201]" strokecolor="#4472c4 [3204]" strokeweight="1pt">
                <v:textbox>
                  <w:txbxContent>
                    <w:p w:rsidR="008C14D2" w:rsidRPr="008C14D2" w:rsidRDefault="008C14D2" w:rsidP="008C14D2">
                      <w:pPr>
                        <w:pStyle w:val="Prrafodelista"/>
                        <w:numPr>
                          <w:ilvl w:val="0"/>
                          <w:numId w:val="7"/>
                        </w:numPr>
                        <w:spacing w:after="0" w:line="240" w:lineRule="auto"/>
                        <w:rPr>
                          <w:rFonts w:eastAsia="Times New Roman"/>
                          <w:szCs w:val="24"/>
                        </w:rPr>
                      </w:pPr>
                      <w:r w:rsidRPr="008C14D2">
                        <w:rPr>
                          <w:rFonts w:hAnsi="Calibri"/>
                          <w:color w:val="000000" w:themeColor="dark1"/>
                          <w:kern w:val="24"/>
                          <w:szCs w:val="48"/>
                        </w:rPr>
                        <w:t>Rosado</w:t>
                      </w:r>
                    </w:p>
                    <w:p w:rsidR="008C14D2" w:rsidRPr="008C14D2" w:rsidRDefault="008C14D2" w:rsidP="008C14D2">
                      <w:pPr>
                        <w:pStyle w:val="Prrafodelista"/>
                        <w:numPr>
                          <w:ilvl w:val="0"/>
                          <w:numId w:val="7"/>
                        </w:numPr>
                        <w:spacing w:after="0" w:line="240" w:lineRule="auto"/>
                        <w:rPr>
                          <w:rFonts w:eastAsia="Times New Roman"/>
                        </w:rPr>
                      </w:pPr>
                      <w:r w:rsidRPr="008C14D2">
                        <w:rPr>
                          <w:rFonts w:hAnsi="Calibri"/>
                          <w:color w:val="000000" w:themeColor="dark1"/>
                          <w:kern w:val="24"/>
                          <w:szCs w:val="48"/>
                        </w:rPr>
                        <w:t>Pelo largo</w:t>
                      </w:r>
                    </w:p>
                    <w:p w:rsidR="008C14D2" w:rsidRPr="008C14D2" w:rsidRDefault="008C14D2" w:rsidP="008C14D2">
                      <w:pPr>
                        <w:pStyle w:val="Prrafodelista"/>
                        <w:numPr>
                          <w:ilvl w:val="0"/>
                          <w:numId w:val="7"/>
                        </w:numPr>
                        <w:spacing w:after="0" w:line="240" w:lineRule="auto"/>
                        <w:rPr>
                          <w:rFonts w:eastAsia="Times New Roman"/>
                        </w:rPr>
                      </w:pPr>
                      <w:r w:rsidRPr="008C14D2">
                        <w:rPr>
                          <w:rFonts w:hAnsi="Calibri"/>
                          <w:color w:val="000000" w:themeColor="dark1"/>
                          <w:kern w:val="24"/>
                          <w:szCs w:val="48"/>
                        </w:rPr>
                        <w:t>Vestidos</w:t>
                      </w:r>
                    </w:p>
                    <w:p w:rsidR="008C14D2" w:rsidRPr="008C14D2" w:rsidRDefault="008C14D2" w:rsidP="008C14D2">
                      <w:pPr>
                        <w:pStyle w:val="Prrafodelista"/>
                        <w:numPr>
                          <w:ilvl w:val="0"/>
                          <w:numId w:val="7"/>
                        </w:numPr>
                        <w:spacing w:after="0" w:line="240" w:lineRule="auto"/>
                        <w:rPr>
                          <w:rFonts w:eastAsia="Times New Roman"/>
                        </w:rPr>
                      </w:pPr>
                      <w:r w:rsidRPr="008C14D2">
                        <w:rPr>
                          <w:rFonts w:hAnsi="Calibri"/>
                          <w:color w:val="000000" w:themeColor="dark1"/>
                          <w:kern w:val="24"/>
                          <w:szCs w:val="48"/>
                        </w:rPr>
                        <w:t>Ser “señorita”</w:t>
                      </w:r>
                    </w:p>
                    <w:p w:rsidR="008C14D2" w:rsidRPr="008C14D2" w:rsidRDefault="008C14D2" w:rsidP="008C14D2">
                      <w:pPr>
                        <w:pStyle w:val="Prrafodelista"/>
                        <w:numPr>
                          <w:ilvl w:val="0"/>
                          <w:numId w:val="7"/>
                        </w:numPr>
                        <w:spacing w:after="0" w:line="240" w:lineRule="auto"/>
                        <w:rPr>
                          <w:rFonts w:eastAsia="Times New Roman"/>
                        </w:rPr>
                      </w:pPr>
                      <w:r w:rsidRPr="008C14D2">
                        <w:rPr>
                          <w:rFonts w:hAnsi="Calibri"/>
                          <w:color w:val="000000" w:themeColor="dark1"/>
                          <w:kern w:val="24"/>
                          <w:szCs w:val="48"/>
                        </w:rPr>
                        <w:t>Sentimental</w:t>
                      </w:r>
                    </w:p>
                    <w:p w:rsidR="008C14D2" w:rsidRPr="008C14D2" w:rsidRDefault="008C14D2" w:rsidP="008C14D2">
                      <w:pPr>
                        <w:pStyle w:val="Prrafodelista"/>
                        <w:numPr>
                          <w:ilvl w:val="0"/>
                          <w:numId w:val="7"/>
                        </w:numPr>
                        <w:spacing w:after="0" w:line="240" w:lineRule="auto"/>
                        <w:rPr>
                          <w:rFonts w:eastAsia="Times New Roman"/>
                          <w:sz w:val="24"/>
                        </w:rPr>
                      </w:pPr>
                      <w:r w:rsidRPr="008C14D2">
                        <w:rPr>
                          <w:rFonts w:hAnsi="Calibri"/>
                          <w:color w:val="000000" w:themeColor="dark1"/>
                          <w:kern w:val="24"/>
                          <w:sz w:val="24"/>
                          <w:szCs w:val="48"/>
                        </w:rPr>
                        <w:t>Juegos de niñas</w:t>
                      </w:r>
                    </w:p>
                  </w:txbxContent>
                </v:textbox>
                <w10:wrap anchorx="page"/>
              </v:shape>
            </w:pict>
          </mc:Fallback>
        </mc:AlternateContent>
      </w:r>
      <w:r w:rsidRPr="008C14D2">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2511913B" wp14:editId="4E376438">
                <wp:simplePos x="0" y="0"/>
                <wp:positionH relativeFrom="margin">
                  <wp:posOffset>1143000</wp:posOffset>
                </wp:positionH>
                <wp:positionV relativeFrom="paragraph">
                  <wp:posOffset>-251460</wp:posOffset>
                </wp:positionV>
                <wp:extent cx="847725" cy="361950"/>
                <wp:effectExtent l="0" t="0" r="28575" b="19050"/>
                <wp:wrapNone/>
                <wp:docPr id="7" name="Marcador de texto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7725" cy="361950"/>
                        </a:xfrm>
                        <a:prstGeom prst="rect">
                          <a:avLst/>
                        </a:prstGeom>
                      </wps:spPr>
                      <wps:style>
                        <a:lnRef idx="3">
                          <a:schemeClr val="lt1"/>
                        </a:lnRef>
                        <a:fillRef idx="1">
                          <a:schemeClr val="accent1"/>
                        </a:fillRef>
                        <a:effectRef idx="1">
                          <a:schemeClr val="accent1"/>
                        </a:effectRef>
                        <a:fontRef idx="minor">
                          <a:schemeClr val="lt1"/>
                        </a:fontRef>
                      </wps:style>
                      <wps:txbx>
                        <w:txbxContent>
                          <w:p w:rsidR="008C14D2" w:rsidRDefault="008C14D2" w:rsidP="008C14D2">
                            <w:pPr>
                              <w:spacing w:line="216" w:lineRule="auto"/>
                              <w:jc w:val="center"/>
                              <w:rPr>
                                <w:sz w:val="24"/>
                                <w:szCs w:val="24"/>
                              </w:rPr>
                            </w:pPr>
                            <w:r>
                              <w:rPr>
                                <w:rFonts w:hAnsi="Calibri"/>
                                <w:color w:val="FFFFFF" w:themeColor="light1"/>
                                <w:kern w:val="24"/>
                                <w:sz w:val="44"/>
                                <w:szCs w:val="44"/>
                                <w:lang w:val="es-ES"/>
                              </w:rPr>
                              <w:t>NIÑA</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511913B" id="Marcador de texto 6" o:spid="_x0000_s1029" style="position:absolute;left:0;text-align:left;margin-left:90pt;margin-top:-19.8pt;width:66.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" fillcolor="#4472c4 [3204]" strokecolor="white [3201]" strokeweight="1.5pt">
                <v:path arrowok="t"/>
                <o:lock v:ext="edit" grouping="t"/>
                <v:textbox>
                  <w:txbxContent>
                    <w:p w:rsidR="008C14D2" w:rsidRDefault="008C14D2" w:rsidP="008C14D2">
                      <w:pPr>
                        <w:spacing w:line="216" w:lineRule="auto"/>
                        <w:jc w:val="center"/>
                        <w:rPr>
                          <w:sz w:val="24"/>
                          <w:szCs w:val="24"/>
                        </w:rPr>
                      </w:pPr>
                      <w:r>
                        <w:rPr>
                          <w:rFonts w:hAnsi="Calibri"/>
                          <w:color w:val="FFFFFF" w:themeColor="light1"/>
                          <w:kern w:val="24"/>
                          <w:sz w:val="44"/>
                          <w:szCs w:val="44"/>
                          <w:lang w:val="es-ES"/>
                        </w:rPr>
                        <w:t>NIÑA</w:t>
                      </w:r>
                    </w:p>
                  </w:txbxContent>
                </v:textbox>
                <w10:wrap anchorx="margin"/>
              </v:rect>
            </w:pict>
          </mc:Fallback>
        </mc:AlternateContent>
      </w:r>
      <w:r w:rsidRPr="008C14D2">
        <w:rPr>
          <w:rFonts w:asciiTheme="majorHAnsi" w:hAnsiTheme="majorHAnsi" w:cstheme="majorHAnsi"/>
          <w:noProof/>
          <w:sz w:val="24"/>
          <w:szCs w:val="24"/>
        </w:rPr>
        <w:drawing>
          <wp:inline distT="0" distB="0" distL="0" distR="0" wp14:anchorId="7EF37F27" wp14:editId="5E61EFE8">
            <wp:extent cx="1106268" cy="1790700"/>
            <wp:effectExtent l="0" t="0" r="0" b="0"/>
            <wp:docPr id="2050" name="Picture 2" descr="Resultado de imagen para silueta de niÃ±a png">
              <a:extLst xmlns:a="http://schemas.openxmlformats.org/drawingml/2006/main">
                <a:ext uri="{FF2B5EF4-FFF2-40B4-BE49-F238E27FC236}">
                  <a16:creationId xmlns:a16="http://schemas.microsoft.com/office/drawing/2014/main" id="{7053AAE8-93E2-4EA8-BC83-A0DB6E208ED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Resultado de imagen para silueta de niÃ±a png">
                      <a:extLst>
                        <a:ext uri="{FF2B5EF4-FFF2-40B4-BE49-F238E27FC236}">
                          <a16:creationId xmlns:a16="http://schemas.microsoft.com/office/drawing/2014/main" id="{7053AAE8-93E2-4EA8-BC83-A0DB6E208ED5}"/>
                        </a:ext>
                      </a:extLst>
                    </pic:cNvPr>
                    <pic:cNvPicPr>
                      <a:picLocks noGrp="1" noChangeAspect="1" noChangeArrowheads="1"/>
                    </pic:cNvPicPr>
                  </pic:nvPicPr>
                  <pic:blipFill rotWithShape="1">
                    <a:blip r:embed="rId8" cstate="print">
                      <a:extLst>
                        <a:ext uri="{28A0092B-C50C-407E-A947-70E740481C1C}">
                          <a14:useLocalDpi xmlns:a14="http://schemas.microsoft.com/office/drawing/2010/main" val="0"/>
                        </a:ext>
                      </a:extLst>
                    </a:blip>
                    <a:srcRect l="18073" r="18906"/>
                    <a:stretch/>
                  </pic:blipFill>
                  <pic:spPr bwMode="auto">
                    <a:xfrm>
                      <a:off x="0" y="0"/>
                      <a:ext cx="1113018" cy="1801625"/>
                    </a:xfrm>
                    <a:prstGeom prst="rect">
                      <a:avLst/>
                    </a:prstGeom>
                    <a:noFill/>
                  </pic:spPr>
                </pic:pic>
              </a:graphicData>
            </a:graphic>
          </wp:inline>
        </w:drawing>
      </w:r>
      <w:r w:rsidRPr="008C14D2">
        <w:rPr>
          <w:noProof/>
        </w:rPr>
        <w:t xml:space="preserve"> </w:t>
      </w:r>
    </w:p>
    <w:p w:rsidR="00692A40" w:rsidRDefault="00692A40" w:rsidP="00221523">
      <w:pPr>
        <w:pBdr>
          <w:bottom w:val="single" w:sz="12" w:space="1" w:color="auto"/>
        </w:pBdr>
        <w:tabs>
          <w:tab w:val="left" w:pos="3330"/>
        </w:tabs>
        <w:jc w:val="both"/>
        <w:rPr>
          <w:rFonts w:asciiTheme="majorHAnsi" w:hAnsiTheme="majorHAnsi" w:cstheme="majorHAnsi"/>
          <w:sz w:val="24"/>
          <w:szCs w:val="24"/>
        </w:rPr>
      </w:pPr>
    </w:p>
    <w:p w:rsidR="004107B0" w:rsidRDefault="004107B0" w:rsidP="00221523">
      <w:pPr>
        <w:pBdr>
          <w:bottom w:val="single" w:sz="12" w:space="1" w:color="auto"/>
        </w:pBdr>
        <w:tabs>
          <w:tab w:val="left" w:pos="3330"/>
        </w:tabs>
        <w:jc w:val="both"/>
        <w:rPr>
          <w:rFonts w:asciiTheme="majorHAnsi" w:hAnsiTheme="majorHAnsi" w:cstheme="majorHAnsi"/>
          <w:sz w:val="24"/>
          <w:szCs w:val="24"/>
        </w:rPr>
      </w:pPr>
      <w:r>
        <w:rPr>
          <w:rFonts w:asciiTheme="majorHAnsi" w:hAnsiTheme="majorHAnsi" w:cstheme="majorHAnsi"/>
          <w:sz w:val="24"/>
          <w:szCs w:val="24"/>
        </w:rPr>
        <w:t>L</w:t>
      </w:r>
      <w:r w:rsidRPr="00AD0F05">
        <w:rPr>
          <w:rFonts w:asciiTheme="majorHAnsi" w:hAnsiTheme="majorHAnsi" w:cstheme="majorHAnsi"/>
          <w:sz w:val="24"/>
          <w:szCs w:val="24"/>
        </w:rPr>
        <w:t>a perspectiva de género debe aún abrirse paso en la formación del profesorado</w:t>
      </w:r>
      <w:r w:rsidR="00941AE4">
        <w:rPr>
          <w:rFonts w:asciiTheme="majorHAnsi" w:hAnsiTheme="majorHAnsi" w:cstheme="majorHAnsi"/>
          <w:sz w:val="24"/>
          <w:szCs w:val="24"/>
        </w:rPr>
        <w:t xml:space="preserve">. </w:t>
      </w:r>
      <w:r>
        <w:rPr>
          <w:rFonts w:asciiTheme="majorHAnsi" w:hAnsiTheme="majorHAnsi" w:cstheme="majorHAnsi"/>
          <w:sz w:val="24"/>
          <w:szCs w:val="24"/>
        </w:rPr>
        <w:t>L</w:t>
      </w:r>
      <w:r w:rsidRPr="00AD0F05">
        <w:rPr>
          <w:rFonts w:asciiTheme="majorHAnsi" w:hAnsiTheme="majorHAnsi" w:cstheme="majorHAnsi"/>
          <w:sz w:val="24"/>
          <w:szCs w:val="24"/>
        </w:rPr>
        <w:t>as personas pertenecientes al colectivo de Lesbianas, Gays, Transexuales y Bisexuales (LGTB),</w:t>
      </w:r>
      <w:r>
        <w:rPr>
          <w:rFonts w:asciiTheme="majorHAnsi" w:hAnsiTheme="majorHAnsi" w:cstheme="majorHAnsi"/>
          <w:sz w:val="24"/>
          <w:szCs w:val="24"/>
        </w:rPr>
        <w:t xml:space="preserve"> </w:t>
      </w:r>
      <w:r w:rsidRPr="00AD0F05">
        <w:rPr>
          <w:rFonts w:asciiTheme="majorHAnsi" w:hAnsiTheme="majorHAnsi" w:cstheme="majorHAnsi"/>
          <w:sz w:val="24"/>
          <w:szCs w:val="24"/>
        </w:rPr>
        <w:t>alertan de que los lugares donde más discriminación experimentan estas personas son los colegios e institutos</w:t>
      </w:r>
      <w:r>
        <w:rPr>
          <w:rFonts w:asciiTheme="majorHAnsi" w:hAnsiTheme="majorHAnsi" w:cstheme="majorHAnsi"/>
          <w:sz w:val="24"/>
          <w:szCs w:val="24"/>
        </w:rPr>
        <w:t>.</w:t>
      </w:r>
    </w:p>
    <w:p w:rsidR="004107B0" w:rsidRDefault="004107B0" w:rsidP="00221523">
      <w:pPr>
        <w:pBdr>
          <w:bottom w:val="single" w:sz="12" w:space="1" w:color="auto"/>
        </w:pBdr>
        <w:tabs>
          <w:tab w:val="left" w:pos="3330"/>
        </w:tabs>
        <w:jc w:val="both"/>
        <w:rPr>
          <w:rFonts w:asciiTheme="majorHAnsi" w:hAnsiTheme="majorHAnsi" w:cstheme="majorHAnsi"/>
          <w:sz w:val="24"/>
          <w:szCs w:val="24"/>
        </w:rPr>
      </w:pPr>
      <w:r>
        <w:rPr>
          <w:rFonts w:asciiTheme="majorHAnsi" w:hAnsiTheme="majorHAnsi" w:cstheme="majorHAnsi"/>
          <w:sz w:val="24"/>
          <w:szCs w:val="24"/>
        </w:rPr>
        <w:t>Muchos profesores aún</w:t>
      </w:r>
      <w:r w:rsidRPr="00AD0F05">
        <w:rPr>
          <w:rFonts w:asciiTheme="majorHAnsi" w:hAnsiTheme="majorHAnsi" w:cstheme="majorHAnsi"/>
          <w:sz w:val="24"/>
          <w:szCs w:val="24"/>
        </w:rPr>
        <w:t xml:space="preserve"> n</w:t>
      </w:r>
      <w:r>
        <w:rPr>
          <w:rFonts w:asciiTheme="majorHAnsi" w:hAnsiTheme="majorHAnsi" w:cstheme="majorHAnsi"/>
          <w:sz w:val="24"/>
          <w:szCs w:val="24"/>
        </w:rPr>
        <w:t>iegan</w:t>
      </w:r>
      <w:r w:rsidRPr="00AD0F05">
        <w:rPr>
          <w:rFonts w:asciiTheme="majorHAnsi" w:hAnsiTheme="majorHAnsi" w:cstheme="majorHAnsi"/>
          <w:sz w:val="24"/>
          <w:szCs w:val="24"/>
        </w:rPr>
        <w:t xml:space="preserve"> poseer sesgos de género,</w:t>
      </w:r>
      <w:r>
        <w:rPr>
          <w:rFonts w:asciiTheme="majorHAnsi" w:hAnsiTheme="majorHAnsi" w:cstheme="majorHAnsi"/>
          <w:sz w:val="24"/>
          <w:szCs w:val="24"/>
        </w:rPr>
        <w:t xml:space="preserve"> aunque en su vida diaria dentro y fuera de las escuelas</w:t>
      </w:r>
      <w:r w:rsidRPr="00AD0F05">
        <w:rPr>
          <w:rFonts w:asciiTheme="majorHAnsi" w:hAnsiTheme="majorHAnsi" w:cstheme="majorHAnsi"/>
          <w:sz w:val="24"/>
          <w:szCs w:val="24"/>
        </w:rPr>
        <w:t xml:space="preserve"> se aprecia</w:t>
      </w:r>
      <w:r>
        <w:rPr>
          <w:rFonts w:asciiTheme="majorHAnsi" w:hAnsiTheme="majorHAnsi" w:cstheme="majorHAnsi"/>
          <w:sz w:val="24"/>
          <w:szCs w:val="24"/>
        </w:rPr>
        <w:t>n</w:t>
      </w:r>
      <w:r w:rsidRPr="00AD0F05">
        <w:rPr>
          <w:rFonts w:asciiTheme="majorHAnsi" w:hAnsiTheme="majorHAnsi" w:cstheme="majorHAnsi"/>
          <w:sz w:val="24"/>
          <w:szCs w:val="24"/>
        </w:rPr>
        <w:t xml:space="preserve"> diferencias de trato</w:t>
      </w:r>
      <w:r>
        <w:rPr>
          <w:rFonts w:asciiTheme="majorHAnsi" w:hAnsiTheme="majorHAnsi" w:cstheme="majorHAnsi"/>
          <w:sz w:val="24"/>
          <w:szCs w:val="24"/>
        </w:rPr>
        <w:t>,</w:t>
      </w:r>
      <w:r w:rsidRPr="00AD0F05">
        <w:rPr>
          <w:rFonts w:asciiTheme="majorHAnsi" w:hAnsiTheme="majorHAnsi" w:cstheme="majorHAnsi"/>
          <w:sz w:val="24"/>
          <w:szCs w:val="24"/>
        </w:rPr>
        <w:t xml:space="preserve"> bromas sexistas, se produc</w:t>
      </w:r>
      <w:r>
        <w:rPr>
          <w:rFonts w:asciiTheme="majorHAnsi" w:hAnsiTheme="majorHAnsi" w:cstheme="majorHAnsi"/>
          <w:sz w:val="24"/>
          <w:szCs w:val="24"/>
        </w:rPr>
        <w:t>en</w:t>
      </w:r>
      <w:r w:rsidRPr="00AD0F05">
        <w:rPr>
          <w:rFonts w:asciiTheme="majorHAnsi" w:hAnsiTheme="majorHAnsi" w:cstheme="majorHAnsi"/>
          <w:sz w:val="24"/>
          <w:szCs w:val="24"/>
        </w:rPr>
        <w:t xml:space="preserve"> comentarios basados en estereotipos, se adjudica</w:t>
      </w:r>
      <w:r>
        <w:rPr>
          <w:rFonts w:asciiTheme="majorHAnsi" w:hAnsiTheme="majorHAnsi" w:cstheme="majorHAnsi"/>
          <w:sz w:val="24"/>
          <w:szCs w:val="24"/>
        </w:rPr>
        <w:t>n</w:t>
      </w:r>
      <w:r w:rsidRPr="00AD0F05">
        <w:rPr>
          <w:rFonts w:asciiTheme="majorHAnsi" w:hAnsiTheme="majorHAnsi" w:cstheme="majorHAnsi"/>
          <w:sz w:val="24"/>
          <w:szCs w:val="24"/>
        </w:rPr>
        <w:t xml:space="preserve"> determinadas tareas dependiendo del sexo</w:t>
      </w:r>
      <w:r>
        <w:rPr>
          <w:rFonts w:asciiTheme="majorHAnsi" w:hAnsiTheme="majorHAnsi" w:cstheme="majorHAnsi"/>
          <w:sz w:val="24"/>
          <w:szCs w:val="24"/>
        </w:rPr>
        <w:t xml:space="preserve"> </w:t>
      </w:r>
      <w:r w:rsidRPr="00AD0F05">
        <w:rPr>
          <w:rFonts w:asciiTheme="majorHAnsi" w:hAnsiTheme="majorHAnsi" w:cstheme="majorHAnsi"/>
          <w:sz w:val="24"/>
          <w:szCs w:val="24"/>
        </w:rPr>
        <w:t>y se fomentaba la competitividad en los chicos y la pasividad en las chicas.</w:t>
      </w:r>
      <w:r w:rsidR="00BC5A3A">
        <w:rPr>
          <w:rFonts w:asciiTheme="majorHAnsi" w:hAnsiTheme="majorHAnsi" w:cstheme="majorHAnsi"/>
          <w:sz w:val="24"/>
          <w:szCs w:val="24"/>
        </w:rPr>
        <w:t xml:space="preserve"> Adjudican c</w:t>
      </w:r>
      <w:r w:rsidR="00BC5A3A" w:rsidRPr="00AD0F05">
        <w:rPr>
          <w:rFonts w:asciiTheme="majorHAnsi" w:hAnsiTheme="majorHAnsi" w:cstheme="majorHAnsi"/>
          <w:sz w:val="24"/>
          <w:szCs w:val="24"/>
        </w:rPr>
        <w:t>aracterísticas como asertividad, independencia y autonomía a lo masculino, mientras que sensibilidad, emotividad y afectividad a lo femenino</w:t>
      </w:r>
      <w:r w:rsidR="00BC5A3A">
        <w:rPr>
          <w:rFonts w:asciiTheme="majorHAnsi" w:hAnsiTheme="majorHAnsi" w:cstheme="majorHAnsi"/>
          <w:sz w:val="24"/>
          <w:szCs w:val="24"/>
        </w:rPr>
        <w:t>, lo cuales son prejuicios heredados.</w:t>
      </w:r>
    </w:p>
    <w:p w:rsidR="002947EE" w:rsidRDefault="002947EE" w:rsidP="00221523">
      <w:pPr>
        <w:pBdr>
          <w:bottom w:val="single" w:sz="12" w:space="1" w:color="auto"/>
        </w:pBdr>
        <w:tabs>
          <w:tab w:val="left" w:pos="3330"/>
        </w:tabs>
        <w:jc w:val="both"/>
        <w:rPr>
          <w:rFonts w:asciiTheme="majorHAnsi" w:hAnsiTheme="majorHAnsi" w:cstheme="majorHAnsi"/>
          <w:sz w:val="24"/>
          <w:szCs w:val="24"/>
        </w:rPr>
      </w:pPr>
      <w:r w:rsidRPr="002947EE">
        <w:rPr>
          <w:rFonts w:asciiTheme="majorHAnsi" w:hAnsiTheme="majorHAnsi" w:cstheme="majorHAnsi"/>
          <w:sz w:val="24"/>
          <w:szCs w:val="24"/>
        </w:rPr>
        <w:t>Se piensa que no es cuestión que haya que tratar en la esfera pública y, sin embargo, el sistema debe garantizar el bienestar del conjunto del alumnado y, por tanto, estudiar y comprender este tipo de diversidad. Pero se sigue eludiendo la responsabilidad.</w:t>
      </w:r>
    </w:p>
    <w:p w:rsidR="002947EE" w:rsidRPr="002947EE" w:rsidRDefault="002947EE" w:rsidP="002947EE">
      <w:pPr>
        <w:pBdr>
          <w:bottom w:val="single" w:sz="12" w:space="1" w:color="auto"/>
        </w:pBdr>
        <w:tabs>
          <w:tab w:val="left" w:pos="3330"/>
        </w:tabs>
        <w:jc w:val="both"/>
        <w:rPr>
          <w:rFonts w:asciiTheme="majorHAnsi" w:hAnsiTheme="majorHAnsi" w:cstheme="majorHAnsi"/>
          <w:sz w:val="24"/>
          <w:szCs w:val="24"/>
        </w:rPr>
      </w:pPr>
      <w:r w:rsidRPr="002947EE">
        <w:rPr>
          <w:rFonts w:asciiTheme="majorHAnsi" w:hAnsiTheme="majorHAnsi" w:cstheme="majorHAnsi"/>
          <w:sz w:val="24"/>
          <w:szCs w:val="24"/>
        </w:rPr>
        <w:t>Entonces, si un profesor no sabe que el género es una construcción social, promoverá o justificará situaciones como:</w:t>
      </w:r>
    </w:p>
    <w:p w:rsidR="00214EBC" w:rsidRDefault="002947EE" w:rsidP="002947EE">
      <w:pPr>
        <w:pBdr>
          <w:bottom w:val="single" w:sz="12" w:space="1" w:color="auto"/>
        </w:pBdr>
        <w:tabs>
          <w:tab w:val="left" w:pos="3330"/>
        </w:tabs>
        <w:jc w:val="both"/>
        <w:rPr>
          <w:rFonts w:asciiTheme="majorHAnsi" w:hAnsiTheme="majorHAnsi" w:cstheme="majorHAnsi"/>
          <w:sz w:val="24"/>
          <w:szCs w:val="24"/>
        </w:rPr>
      </w:pPr>
      <w:r w:rsidRPr="002947EE">
        <w:rPr>
          <w:rFonts w:asciiTheme="majorHAnsi" w:hAnsiTheme="majorHAnsi" w:cstheme="majorHAnsi"/>
          <w:sz w:val="24"/>
          <w:szCs w:val="24"/>
        </w:rPr>
        <w:t>"Los niños juegan más al fútbol porque los niños son más deportistas". La suavidad de las chicas y la brusquedad de los chico</w:t>
      </w:r>
      <w:r>
        <w:rPr>
          <w:rFonts w:asciiTheme="majorHAnsi" w:hAnsiTheme="majorHAnsi" w:cstheme="majorHAnsi"/>
          <w:sz w:val="24"/>
          <w:szCs w:val="24"/>
        </w:rPr>
        <w:t>s.</w:t>
      </w:r>
    </w:p>
    <w:p w:rsidR="002947EE" w:rsidRPr="002947EE" w:rsidRDefault="002947EE" w:rsidP="002947EE">
      <w:pPr>
        <w:pBdr>
          <w:bottom w:val="single" w:sz="12" w:space="1" w:color="auto"/>
        </w:pBdr>
        <w:tabs>
          <w:tab w:val="left" w:pos="3330"/>
        </w:tabs>
        <w:jc w:val="both"/>
        <w:rPr>
          <w:rFonts w:asciiTheme="majorHAnsi" w:hAnsiTheme="majorHAnsi" w:cstheme="majorHAnsi"/>
          <w:sz w:val="24"/>
          <w:szCs w:val="24"/>
        </w:rPr>
      </w:pPr>
      <w:r w:rsidRPr="002947EE">
        <w:rPr>
          <w:rFonts w:asciiTheme="majorHAnsi" w:hAnsiTheme="majorHAnsi" w:cstheme="majorHAnsi"/>
          <w:sz w:val="24"/>
          <w:szCs w:val="24"/>
        </w:rPr>
        <w:t>*</w:t>
      </w:r>
      <w:r>
        <w:rPr>
          <w:rFonts w:asciiTheme="majorHAnsi" w:hAnsiTheme="majorHAnsi" w:cstheme="majorHAnsi"/>
          <w:sz w:val="24"/>
          <w:szCs w:val="24"/>
        </w:rPr>
        <w:t xml:space="preserve"> </w:t>
      </w:r>
      <w:r w:rsidRPr="002947EE">
        <w:rPr>
          <w:rFonts w:asciiTheme="majorHAnsi" w:hAnsiTheme="majorHAnsi" w:cstheme="majorHAnsi"/>
          <w:sz w:val="24"/>
          <w:szCs w:val="24"/>
        </w:rPr>
        <w:t xml:space="preserve">Hay que </w:t>
      </w:r>
      <w:r>
        <w:rPr>
          <w:rFonts w:asciiTheme="majorHAnsi" w:hAnsiTheme="majorHAnsi" w:cstheme="majorHAnsi"/>
          <w:sz w:val="24"/>
          <w:szCs w:val="24"/>
        </w:rPr>
        <w:t>crear nuevos modelos y cuestionar aquellos existentes que nos limitan como personas</w:t>
      </w:r>
    </w:p>
    <w:p w:rsidR="00AC1A4D" w:rsidRPr="00AD0F05" w:rsidRDefault="0071131E" w:rsidP="00221523">
      <w:pPr>
        <w:pStyle w:val="NormalWeb"/>
        <w:shd w:val="clear" w:color="auto" w:fill="FFFFFF"/>
        <w:spacing w:before="0" w:beforeAutospacing="0"/>
        <w:jc w:val="both"/>
        <w:rPr>
          <w:rFonts w:asciiTheme="majorHAnsi" w:hAnsiTheme="majorHAnsi" w:cstheme="majorHAnsi"/>
          <w:color w:val="212529"/>
        </w:rPr>
      </w:pPr>
      <w:r>
        <w:rPr>
          <w:rFonts w:asciiTheme="majorHAnsi" w:hAnsiTheme="majorHAnsi" w:cstheme="majorHAnsi"/>
          <w:color w:val="212529"/>
        </w:rPr>
        <w:t>Los profesores</w:t>
      </w:r>
      <w:r w:rsidR="00AC1A4D" w:rsidRPr="00AD0F05">
        <w:rPr>
          <w:rFonts w:asciiTheme="majorHAnsi" w:hAnsiTheme="majorHAnsi" w:cstheme="majorHAnsi"/>
          <w:color w:val="212529"/>
        </w:rPr>
        <w:t xml:space="preserve"> no puede</w:t>
      </w:r>
      <w:r>
        <w:rPr>
          <w:rFonts w:asciiTheme="majorHAnsi" w:hAnsiTheme="majorHAnsi" w:cstheme="majorHAnsi"/>
          <w:color w:val="212529"/>
        </w:rPr>
        <w:t>n</w:t>
      </w:r>
      <w:r w:rsidR="00AC1A4D" w:rsidRPr="00AD0F05">
        <w:rPr>
          <w:rFonts w:asciiTheme="majorHAnsi" w:hAnsiTheme="majorHAnsi" w:cstheme="majorHAnsi"/>
          <w:color w:val="212529"/>
        </w:rPr>
        <w:t xml:space="preserve"> enfrentarse a toda una sociedad. Aun así, como agente socializador y transmisor de conocimientos, el profesorado sí puede hacer algo importante. Es necesario que el</w:t>
      </w:r>
      <w:r>
        <w:rPr>
          <w:rFonts w:asciiTheme="majorHAnsi" w:hAnsiTheme="majorHAnsi" w:cstheme="majorHAnsi"/>
          <w:color w:val="212529"/>
        </w:rPr>
        <w:t xml:space="preserve"> nosotros</w:t>
      </w:r>
      <w:r w:rsidR="00AC1A4D" w:rsidRPr="00AD0F05">
        <w:rPr>
          <w:rFonts w:asciiTheme="majorHAnsi" w:hAnsiTheme="majorHAnsi" w:cstheme="majorHAnsi"/>
          <w:b/>
          <w:bCs/>
          <w:color w:val="212529"/>
        </w:rPr>
        <w:t xml:space="preserve"> conozca</w:t>
      </w:r>
      <w:r>
        <w:rPr>
          <w:rFonts w:asciiTheme="majorHAnsi" w:hAnsiTheme="majorHAnsi" w:cstheme="majorHAnsi"/>
          <w:b/>
          <w:bCs/>
          <w:color w:val="212529"/>
        </w:rPr>
        <w:t>mos</w:t>
      </w:r>
      <w:r w:rsidR="00AC1A4D" w:rsidRPr="00AD0F05">
        <w:rPr>
          <w:rFonts w:asciiTheme="majorHAnsi" w:hAnsiTheme="majorHAnsi" w:cstheme="majorHAnsi"/>
          <w:b/>
          <w:bCs/>
          <w:color w:val="212529"/>
        </w:rPr>
        <w:t xml:space="preserve"> esta realidad, transmita</w:t>
      </w:r>
      <w:r>
        <w:rPr>
          <w:rFonts w:asciiTheme="majorHAnsi" w:hAnsiTheme="majorHAnsi" w:cstheme="majorHAnsi"/>
          <w:b/>
          <w:bCs/>
          <w:color w:val="212529"/>
        </w:rPr>
        <w:t>mos de</w:t>
      </w:r>
      <w:r w:rsidR="00AC1A4D" w:rsidRPr="00AD0F05">
        <w:rPr>
          <w:rFonts w:asciiTheme="majorHAnsi" w:hAnsiTheme="majorHAnsi" w:cstheme="majorHAnsi"/>
          <w:b/>
          <w:bCs/>
          <w:color w:val="212529"/>
        </w:rPr>
        <w:t xml:space="preserve"> nuevas formas el conocimiento y cree</w:t>
      </w:r>
      <w:r>
        <w:rPr>
          <w:rFonts w:asciiTheme="majorHAnsi" w:hAnsiTheme="majorHAnsi" w:cstheme="majorHAnsi"/>
          <w:b/>
          <w:bCs/>
          <w:color w:val="212529"/>
        </w:rPr>
        <w:t>mos</w:t>
      </w:r>
      <w:r w:rsidR="00AC1A4D" w:rsidRPr="00AD0F05">
        <w:rPr>
          <w:rFonts w:asciiTheme="majorHAnsi" w:hAnsiTheme="majorHAnsi" w:cstheme="majorHAnsi"/>
          <w:b/>
          <w:bCs/>
          <w:color w:val="212529"/>
        </w:rPr>
        <w:t xml:space="preserve"> nuevos modelos</w:t>
      </w:r>
      <w:r w:rsidR="00AC1A4D" w:rsidRPr="00AD0F05">
        <w:rPr>
          <w:rFonts w:asciiTheme="majorHAnsi" w:hAnsiTheme="majorHAnsi" w:cstheme="majorHAnsi"/>
          <w:color w:val="212529"/>
        </w:rPr>
        <w:t>.</w:t>
      </w:r>
    </w:p>
    <w:p w:rsidR="00AC1A4D" w:rsidRPr="00AD0F05" w:rsidRDefault="00AC1A4D" w:rsidP="00221523">
      <w:pPr>
        <w:pStyle w:val="NormalWeb"/>
        <w:shd w:val="clear" w:color="auto" w:fill="FFFFFF"/>
        <w:spacing w:before="0" w:beforeAutospacing="0"/>
        <w:jc w:val="both"/>
        <w:rPr>
          <w:rFonts w:asciiTheme="majorHAnsi" w:hAnsiTheme="majorHAnsi" w:cstheme="majorHAnsi"/>
          <w:color w:val="212529"/>
        </w:rPr>
      </w:pPr>
      <w:r w:rsidRPr="00AD0F05">
        <w:rPr>
          <w:rFonts w:asciiTheme="majorHAnsi" w:hAnsiTheme="majorHAnsi" w:cstheme="majorHAnsi"/>
          <w:color w:val="212529"/>
        </w:rPr>
        <w:t xml:space="preserve">Para realizar esto, venimos hablando </w:t>
      </w:r>
      <w:r w:rsidR="0071131E">
        <w:rPr>
          <w:rFonts w:asciiTheme="majorHAnsi" w:hAnsiTheme="majorHAnsi" w:cstheme="majorHAnsi"/>
          <w:color w:val="212529"/>
        </w:rPr>
        <w:t xml:space="preserve">del </w:t>
      </w:r>
      <w:r w:rsidR="0071131E">
        <w:rPr>
          <w:rFonts w:asciiTheme="majorHAnsi" w:hAnsiTheme="majorHAnsi" w:cstheme="majorHAnsi"/>
          <w:b/>
          <w:color w:val="212529"/>
        </w:rPr>
        <w:t>enfoque</w:t>
      </w:r>
      <w:r w:rsidRPr="00AD0F05">
        <w:rPr>
          <w:rFonts w:asciiTheme="majorHAnsi" w:hAnsiTheme="majorHAnsi" w:cstheme="majorHAnsi"/>
          <w:b/>
          <w:bCs/>
          <w:color w:val="212529"/>
        </w:rPr>
        <w:t xml:space="preserve"> de género.</w:t>
      </w:r>
    </w:p>
    <w:p w:rsidR="009847C4" w:rsidRDefault="00AC1A4D" w:rsidP="00221523">
      <w:pPr>
        <w:jc w:val="both"/>
        <w:rPr>
          <w:rFonts w:asciiTheme="majorHAnsi" w:hAnsiTheme="majorHAnsi" w:cstheme="majorHAnsi"/>
          <w:color w:val="212529"/>
          <w:sz w:val="24"/>
          <w:szCs w:val="24"/>
          <w:shd w:val="clear" w:color="auto" w:fill="FFFFFF"/>
        </w:rPr>
      </w:pPr>
      <w:r w:rsidRPr="00AD0F05">
        <w:rPr>
          <w:rFonts w:asciiTheme="majorHAnsi" w:hAnsiTheme="majorHAnsi" w:cstheme="majorHAnsi"/>
          <w:color w:val="212529"/>
          <w:sz w:val="24"/>
          <w:szCs w:val="24"/>
          <w:shd w:val="clear" w:color="auto" w:fill="FFFFFF"/>
        </w:rPr>
        <w:lastRenderedPageBreak/>
        <w:t>El ser conscientes de las construcciones de género permitirá al profesorado crear relaciones entre las niñas y los niños más equilibradas. Enseñará a las niñas a poder pensarse ingenieras y a los niños a poder imaginarse como bailarines, si eso es lo que realmente quieren.</w:t>
      </w:r>
    </w:p>
    <w:p w:rsidR="00272B97" w:rsidRPr="00AD0F05" w:rsidRDefault="00272B97" w:rsidP="00221523">
      <w:pPr>
        <w:jc w:val="both"/>
        <w:rPr>
          <w:rFonts w:asciiTheme="majorHAnsi" w:hAnsiTheme="majorHAnsi" w:cstheme="majorHAnsi"/>
          <w:b/>
          <w:bCs/>
          <w:color w:val="212529"/>
          <w:sz w:val="24"/>
          <w:szCs w:val="24"/>
          <w:shd w:val="clear" w:color="auto" w:fill="FFFFFF"/>
        </w:rPr>
      </w:pPr>
      <w:r>
        <w:rPr>
          <w:rFonts w:asciiTheme="majorHAnsi" w:hAnsiTheme="majorHAnsi" w:cstheme="majorHAnsi"/>
          <w:b/>
          <w:bCs/>
          <w:color w:val="212529"/>
          <w:sz w:val="24"/>
          <w:szCs w:val="24"/>
          <w:shd w:val="clear" w:color="auto" w:fill="FFFFFF"/>
        </w:rPr>
        <w:t>P</w:t>
      </w:r>
      <w:r w:rsidRPr="00AD0F05">
        <w:rPr>
          <w:rFonts w:asciiTheme="majorHAnsi" w:hAnsiTheme="majorHAnsi" w:cstheme="majorHAnsi"/>
          <w:b/>
          <w:bCs/>
          <w:color w:val="212529"/>
          <w:sz w:val="24"/>
          <w:szCs w:val="24"/>
          <w:shd w:val="clear" w:color="auto" w:fill="FFFFFF"/>
        </w:rPr>
        <w:t>asos que deberíamos seguir para que este nuevo enfoque llegue a nuestras aulas:</w:t>
      </w:r>
    </w:p>
    <w:p w:rsidR="00272B97" w:rsidRDefault="00272B97" w:rsidP="00221523">
      <w:pPr>
        <w:pStyle w:val="NormalWeb"/>
        <w:numPr>
          <w:ilvl w:val="0"/>
          <w:numId w:val="3"/>
        </w:numPr>
        <w:shd w:val="clear" w:color="auto" w:fill="FFFFFF"/>
        <w:spacing w:before="0" w:beforeAutospacing="0"/>
        <w:jc w:val="both"/>
        <w:rPr>
          <w:rFonts w:asciiTheme="majorHAnsi" w:hAnsiTheme="majorHAnsi" w:cstheme="majorHAnsi"/>
          <w:b/>
          <w:bCs/>
          <w:color w:val="212529"/>
          <w:shd w:val="clear" w:color="auto" w:fill="FFFFFF"/>
        </w:rPr>
      </w:pPr>
      <w:r w:rsidRPr="00AD0F05">
        <w:rPr>
          <w:rFonts w:asciiTheme="majorHAnsi" w:hAnsiTheme="majorHAnsi" w:cstheme="majorHAnsi"/>
          <w:color w:val="212529"/>
        </w:rPr>
        <w:t xml:space="preserve">Toma de conciencia y formación de la persona docente </w:t>
      </w:r>
      <w:r w:rsidRPr="00AD0F05">
        <w:rPr>
          <w:rFonts w:asciiTheme="majorHAnsi" w:hAnsiTheme="majorHAnsi" w:cstheme="majorHAnsi"/>
          <w:color w:val="212529"/>
        </w:rPr>
        <w:sym w:font="Wingdings" w:char="F0E0"/>
      </w:r>
      <w:r w:rsidRPr="00AD0F05">
        <w:rPr>
          <w:rFonts w:asciiTheme="majorHAnsi" w:hAnsiTheme="majorHAnsi" w:cstheme="majorHAnsi"/>
          <w:color w:val="212529"/>
        </w:rPr>
        <w:t xml:space="preserve"> </w:t>
      </w:r>
      <w:r w:rsidRPr="00272B97">
        <w:rPr>
          <w:rFonts w:asciiTheme="majorHAnsi" w:hAnsiTheme="majorHAnsi" w:cstheme="majorHAnsi"/>
          <w:color w:val="212529"/>
          <w:shd w:val="clear" w:color="auto" w:fill="FFFFFF"/>
        </w:rPr>
        <w:t>El </w:t>
      </w:r>
      <w:r w:rsidRPr="00272B97">
        <w:rPr>
          <w:rFonts w:asciiTheme="majorHAnsi" w:hAnsiTheme="majorHAnsi" w:cstheme="majorHAnsi"/>
          <w:bCs/>
          <w:color w:val="212529"/>
          <w:shd w:val="clear" w:color="auto" w:fill="FFFFFF"/>
        </w:rPr>
        <w:t>profesorado</w:t>
      </w:r>
      <w:r w:rsidRPr="00272B97">
        <w:rPr>
          <w:rFonts w:asciiTheme="majorHAnsi" w:hAnsiTheme="majorHAnsi" w:cstheme="majorHAnsi"/>
          <w:color w:val="212529"/>
          <w:shd w:val="clear" w:color="auto" w:fill="FFFFFF"/>
        </w:rPr>
        <w:t> tiene que comenzar formándose y siendo crítico con sus propias </w:t>
      </w:r>
      <w:r w:rsidRPr="00272B97">
        <w:rPr>
          <w:rFonts w:asciiTheme="majorHAnsi" w:hAnsiTheme="majorHAnsi" w:cstheme="majorHAnsi"/>
          <w:bCs/>
          <w:color w:val="212529"/>
          <w:shd w:val="clear" w:color="auto" w:fill="FFFFFF"/>
        </w:rPr>
        <w:t>prácticas y discursos</w:t>
      </w:r>
      <w:r>
        <w:rPr>
          <w:rFonts w:asciiTheme="majorHAnsi" w:hAnsiTheme="majorHAnsi" w:cstheme="majorHAnsi"/>
          <w:b/>
          <w:bCs/>
          <w:color w:val="212529"/>
          <w:shd w:val="clear" w:color="auto" w:fill="FFFFFF"/>
        </w:rPr>
        <w:t>.</w:t>
      </w:r>
    </w:p>
    <w:p w:rsidR="00272B97" w:rsidRPr="00AC1A4D" w:rsidRDefault="00272B97" w:rsidP="00221523">
      <w:pPr>
        <w:pStyle w:val="NormalWeb"/>
        <w:shd w:val="clear" w:color="auto" w:fill="FFFFFF"/>
        <w:spacing w:before="0" w:beforeAutospacing="0"/>
        <w:jc w:val="both"/>
        <w:rPr>
          <w:rFonts w:asciiTheme="majorHAnsi" w:hAnsiTheme="majorHAnsi" w:cstheme="majorHAnsi"/>
          <w:color w:val="212529"/>
        </w:rPr>
      </w:pPr>
      <w:r>
        <w:rPr>
          <w:rFonts w:asciiTheme="majorHAnsi" w:hAnsiTheme="majorHAnsi" w:cstheme="majorHAnsi"/>
          <w:color w:val="212529"/>
          <w:shd w:val="clear" w:color="auto" w:fill="FFFFFF"/>
        </w:rPr>
        <w:t>Entonces</w:t>
      </w:r>
      <w:r w:rsidRPr="00AD0F05">
        <w:rPr>
          <w:rFonts w:asciiTheme="majorHAnsi" w:hAnsiTheme="majorHAnsi" w:cstheme="majorHAnsi"/>
          <w:color w:val="212529"/>
          <w:shd w:val="clear" w:color="auto" w:fill="FFFFFF"/>
        </w:rPr>
        <w:t>, el primer paso es hacer una toma de conciencia propia y ver</w:t>
      </w:r>
      <w:r w:rsidRPr="00AC1A4D">
        <w:rPr>
          <w:rFonts w:asciiTheme="majorHAnsi" w:hAnsiTheme="majorHAnsi" w:cstheme="majorHAnsi"/>
          <w:color w:val="212529"/>
          <w:shd w:val="clear" w:color="auto" w:fill="FFFFFF"/>
        </w:rPr>
        <w:t> </w:t>
      </w:r>
      <w:r w:rsidRPr="00AC1A4D">
        <w:rPr>
          <w:rFonts w:asciiTheme="majorHAnsi" w:hAnsiTheme="majorHAnsi" w:cstheme="majorHAnsi"/>
          <w:bCs/>
          <w:color w:val="212529"/>
          <w:shd w:val="clear" w:color="auto" w:fill="FFFFFF"/>
        </w:rPr>
        <w:t>cuáles son nuestros conocimientos sobre el tema</w:t>
      </w:r>
      <w:r w:rsidR="00466365">
        <w:rPr>
          <w:rFonts w:asciiTheme="majorHAnsi" w:hAnsiTheme="majorHAnsi" w:cstheme="majorHAnsi"/>
          <w:bCs/>
          <w:color w:val="212529"/>
          <w:shd w:val="clear" w:color="auto" w:fill="FFFFFF"/>
        </w:rPr>
        <w:t>. Lo que ya estamos haciendo.</w:t>
      </w:r>
    </w:p>
    <w:p w:rsidR="00272B97" w:rsidRPr="00AC1A4D" w:rsidRDefault="00272B97" w:rsidP="00221523">
      <w:pPr>
        <w:pStyle w:val="NormalWeb"/>
        <w:shd w:val="clear" w:color="auto" w:fill="FFFFFF"/>
        <w:spacing w:before="0" w:beforeAutospacing="0"/>
        <w:jc w:val="both"/>
        <w:rPr>
          <w:rFonts w:asciiTheme="majorHAnsi" w:hAnsiTheme="majorHAnsi" w:cstheme="majorHAnsi"/>
          <w:color w:val="212529"/>
        </w:rPr>
      </w:pPr>
      <w:r w:rsidRPr="00AD0F05">
        <w:rPr>
          <w:rFonts w:asciiTheme="majorHAnsi" w:hAnsiTheme="majorHAnsi" w:cstheme="majorHAnsi"/>
          <w:color w:val="212529"/>
        </w:rPr>
        <w:t xml:space="preserve">2. Uso de un lenguaje incluyente </w:t>
      </w:r>
      <w:r w:rsidRPr="00AD0F05">
        <w:rPr>
          <w:rFonts w:asciiTheme="majorHAnsi" w:hAnsiTheme="majorHAnsi" w:cstheme="majorHAnsi"/>
          <w:color w:val="212529"/>
        </w:rPr>
        <w:sym w:font="Wingdings" w:char="F0E0"/>
      </w:r>
      <w:r w:rsidRPr="00AD0F05">
        <w:rPr>
          <w:rFonts w:asciiTheme="majorHAnsi" w:hAnsiTheme="majorHAnsi" w:cstheme="majorHAnsi"/>
          <w:color w:val="212529"/>
        </w:rPr>
        <w:t xml:space="preserve"> </w:t>
      </w:r>
      <w:r w:rsidRPr="00AD0F05">
        <w:rPr>
          <w:rFonts w:asciiTheme="majorHAnsi" w:hAnsiTheme="majorHAnsi" w:cstheme="majorHAnsi"/>
          <w:color w:val="212529"/>
          <w:shd w:val="clear" w:color="auto" w:fill="FFFFFF"/>
        </w:rPr>
        <w:t>El </w:t>
      </w:r>
      <w:r w:rsidRPr="00AC1A4D">
        <w:rPr>
          <w:rStyle w:val="Textoennegrita"/>
          <w:rFonts w:asciiTheme="majorHAnsi" w:hAnsiTheme="majorHAnsi" w:cstheme="majorHAnsi"/>
          <w:b w:val="0"/>
          <w:color w:val="212529"/>
          <w:shd w:val="clear" w:color="auto" w:fill="FFFFFF"/>
        </w:rPr>
        <w:t>nombrar las profesiones en femenino</w:t>
      </w:r>
      <w:r w:rsidRPr="00AC1A4D">
        <w:rPr>
          <w:rFonts w:asciiTheme="majorHAnsi" w:hAnsiTheme="majorHAnsi" w:cstheme="majorHAnsi"/>
          <w:color w:val="212529"/>
          <w:shd w:val="clear" w:color="auto" w:fill="FFFFFF"/>
        </w:rPr>
        <w:t>, es algo muy fácil y abre importantes oportunidades a las personas. Por ejemplo, como ya antes mencionábamos, el pensar que un niño al que le encanta bailar pueda ser </w:t>
      </w:r>
      <w:r w:rsidRPr="00AC1A4D">
        <w:rPr>
          <w:rStyle w:val="nfasis"/>
          <w:rFonts w:asciiTheme="majorHAnsi" w:hAnsiTheme="majorHAnsi" w:cstheme="majorHAnsi"/>
          <w:color w:val="212529"/>
          <w:shd w:val="clear" w:color="auto" w:fill="FFFFFF"/>
        </w:rPr>
        <w:t>bailarín, </w:t>
      </w:r>
      <w:r w:rsidRPr="00AC1A4D">
        <w:rPr>
          <w:rFonts w:asciiTheme="majorHAnsi" w:hAnsiTheme="majorHAnsi" w:cstheme="majorHAnsi"/>
          <w:color w:val="212529"/>
          <w:shd w:val="clear" w:color="auto" w:fill="FFFFFF"/>
        </w:rPr>
        <w:t xml:space="preserve">o el que una niña a la que le gusta la ciencia pueda ser matemática o física. </w:t>
      </w:r>
      <w:r w:rsidRPr="00AC1A4D">
        <w:rPr>
          <w:rFonts w:asciiTheme="majorHAnsi" w:hAnsiTheme="majorHAnsi" w:cstheme="majorHAnsi"/>
          <w:bCs/>
          <w:color w:val="212529"/>
          <w:shd w:val="clear" w:color="auto" w:fill="FFFFFF"/>
        </w:rPr>
        <w:t>Tenemos que promover su uso</w:t>
      </w:r>
      <w:r>
        <w:rPr>
          <w:rFonts w:asciiTheme="majorHAnsi" w:hAnsiTheme="majorHAnsi" w:cstheme="majorHAnsi"/>
          <w:bCs/>
          <w:color w:val="212529"/>
          <w:shd w:val="clear" w:color="auto" w:fill="FFFFFF"/>
        </w:rPr>
        <w:t>.</w:t>
      </w:r>
    </w:p>
    <w:p w:rsidR="00272B97" w:rsidRPr="00466365" w:rsidRDefault="00272B97" w:rsidP="00221523">
      <w:pPr>
        <w:pStyle w:val="NormalWeb"/>
        <w:shd w:val="clear" w:color="auto" w:fill="FFFFFF"/>
        <w:spacing w:before="0" w:beforeAutospacing="0"/>
        <w:jc w:val="both"/>
        <w:rPr>
          <w:rFonts w:asciiTheme="majorHAnsi" w:hAnsiTheme="majorHAnsi" w:cstheme="majorHAnsi"/>
          <w:color w:val="212529"/>
          <w:shd w:val="clear" w:color="auto" w:fill="FFFFFF"/>
        </w:rPr>
      </w:pPr>
      <w:r w:rsidRPr="00AD0F05">
        <w:rPr>
          <w:rFonts w:asciiTheme="majorHAnsi" w:hAnsiTheme="majorHAnsi" w:cstheme="majorHAnsi"/>
          <w:color w:val="212529"/>
        </w:rPr>
        <w:t xml:space="preserve">3. Uso de materiales que muestren otra realidad </w:t>
      </w:r>
      <w:r w:rsidRPr="00AD0F05">
        <w:rPr>
          <w:rFonts w:asciiTheme="majorHAnsi" w:hAnsiTheme="majorHAnsi" w:cstheme="majorHAnsi"/>
          <w:color w:val="212529"/>
        </w:rPr>
        <w:sym w:font="Wingdings" w:char="F0E0"/>
      </w:r>
      <w:r w:rsidRPr="00AD0F05">
        <w:rPr>
          <w:rFonts w:asciiTheme="majorHAnsi" w:hAnsiTheme="majorHAnsi" w:cstheme="majorHAnsi"/>
          <w:color w:val="212529"/>
        </w:rPr>
        <w:t xml:space="preserve"> </w:t>
      </w:r>
      <w:r w:rsidRPr="00AD0F05">
        <w:rPr>
          <w:rFonts w:asciiTheme="majorHAnsi" w:hAnsiTheme="majorHAnsi" w:cstheme="majorHAnsi"/>
          <w:color w:val="212529"/>
          <w:shd w:val="clear" w:color="auto" w:fill="FFFFFF"/>
        </w:rPr>
        <w:t>Salir de la idea de “juegos de niñas y de niños” e intentar que ambos usen diferentes juegos para aprender.</w:t>
      </w:r>
    </w:p>
    <w:p w:rsidR="00272B97" w:rsidRPr="00AD0F05" w:rsidRDefault="00272B97" w:rsidP="00221523">
      <w:pPr>
        <w:pStyle w:val="NormalWeb"/>
        <w:shd w:val="clear" w:color="auto" w:fill="FFFFFF"/>
        <w:spacing w:before="0" w:beforeAutospacing="0"/>
        <w:jc w:val="both"/>
        <w:rPr>
          <w:rFonts w:asciiTheme="majorHAnsi" w:hAnsiTheme="majorHAnsi" w:cstheme="majorHAnsi"/>
          <w:color w:val="212529"/>
        </w:rPr>
      </w:pPr>
      <w:r>
        <w:rPr>
          <w:rFonts w:asciiTheme="majorHAnsi" w:hAnsiTheme="majorHAnsi" w:cstheme="majorHAnsi"/>
          <w:color w:val="212529"/>
        </w:rPr>
        <w:t>4</w:t>
      </w:r>
      <w:r w:rsidRPr="00AD0F05">
        <w:rPr>
          <w:rFonts w:asciiTheme="majorHAnsi" w:hAnsiTheme="majorHAnsi" w:cstheme="majorHAnsi"/>
          <w:color w:val="212529"/>
        </w:rPr>
        <w:t xml:space="preserve">. Disfrute de las nuevas formas de visión y relación </w:t>
      </w:r>
      <w:r w:rsidRPr="00AD0F05">
        <w:rPr>
          <w:rFonts w:asciiTheme="majorHAnsi" w:hAnsiTheme="majorHAnsi" w:cstheme="majorHAnsi"/>
          <w:color w:val="212529"/>
        </w:rPr>
        <w:sym w:font="Wingdings" w:char="F0E0"/>
      </w:r>
      <w:r w:rsidRPr="00AD0F05">
        <w:rPr>
          <w:rFonts w:asciiTheme="majorHAnsi" w:hAnsiTheme="majorHAnsi" w:cstheme="majorHAnsi"/>
          <w:color w:val="212529"/>
        </w:rPr>
        <w:t xml:space="preserve"> La frase, de la feminista Emma Goldman, </w:t>
      </w:r>
      <w:r w:rsidRPr="00AC1A4D">
        <w:rPr>
          <w:rFonts w:asciiTheme="majorHAnsi" w:hAnsiTheme="majorHAnsi" w:cstheme="majorHAnsi"/>
          <w:bCs/>
          <w:color w:val="212529"/>
        </w:rPr>
        <w:t>“si no puedo bailar, tu revolución no me interesa”</w:t>
      </w:r>
      <w:r w:rsidRPr="00AC1A4D">
        <w:rPr>
          <w:rFonts w:asciiTheme="majorHAnsi" w:hAnsiTheme="majorHAnsi" w:cstheme="majorHAnsi"/>
          <w:color w:val="212529"/>
        </w:rPr>
        <w:t xml:space="preserve">, </w:t>
      </w:r>
      <w:r w:rsidRPr="00AD0F05">
        <w:rPr>
          <w:rFonts w:asciiTheme="majorHAnsi" w:hAnsiTheme="majorHAnsi" w:cstheme="majorHAnsi"/>
          <w:color w:val="212529"/>
        </w:rPr>
        <w:t>dibuja muy bien la idea que queremos trasmitir.</w:t>
      </w:r>
    </w:p>
    <w:p w:rsidR="00272B97" w:rsidRPr="00AD0F05" w:rsidRDefault="00272B97" w:rsidP="00221523">
      <w:pPr>
        <w:pStyle w:val="NormalWeb"/>
        <w:shd w:val="clear" w:color="auto" w:fill="FFFFFF"/>
        <w:spacing w:before="0" w:beforeAutospacing="0"/>
        <w:jc w:val="both"/>
        <w:rPr>
          <w:rFonts w:asciiTheme="majorHAnsi" w:hAnsiTheme="majorHAnsi" w:cstheme="majorHAnsi"/>
          <w:color w:val="212529"/>
        </w:rPr>
      </w:pPr>
      <w:r w:rsidRPr="00AD0F05">
        <w:rPr>
          <w:rFonts w:asciiTheme="majorHAnsi" w:hAnsiTheme="majorHAnsi" w:cstheme="majorHAnsi"/>
          <w:color w:val="212529"/>
        </w:rPr>
        <w:t>Los cambios que pretendemos promover con la perspectiva de género, los enfocamos desde la idea de un </w:t>
      </w:r>
      <w:r w:rsidRPr="00AC1A4D">
        <w:rPr>
          <w:rFonts w:asciiTheme="majorHAnsi" w:hAnsiTheme="majorHAnsi" w:cstheme="majorHAnsi"/>
          <w:bCs/>
          <w:color w:val="212529"/>
        </w:rPr>
        <w:t>desarrollo más amplio y pleno para todas las personas</w:t>
      </w:r>
      <w:r w:rsidR="00034174">
        <w:rPr>
          <w:rFonts w:asciiTheme="majorHAnsi" w:hAnsiTheme="majorHAnsi" w:cstheme="majorHAnsi"/>
          <w:color w:val="212529"/>
        </w:rPr>
        <w:t>. Estos</w:t>
      </w:r>
      <w:r w:rsidRPr="00AD0F05">
        <w:rPr>
          <w:rFonts w:asciiTheme="majorHAnsi" w:hAnsiTheme="majorHAnsi" w:cstheme="majorHAnsi"/>
          <w:color w:val="212529"/>
        </w:rPr>
        <w:t xml:space="preserve"> cambios, deben abrirnos puertas y ventanas que nos permitan decidir y elegir lo que hacemos con nuestras vidas.</w:t>
      </w:r>
    </w:p>
    <w:p w:rsidR="00272B97" w:rsidRPr="00AD0F05" w:rsidRDefault="00272B97" w:rsidP="00221523">
      <w:pPr>
        <w:pStyle w:val="NormalWeb"/>
        <w:shd w:val="clear" w:color="auto" w:fill="FFFFFF"/>
        <w:spacing w:before="0" w:beforeAutospacing="0"/>
        <w:jc w:val="both"/>
        <w:rPr>
          <w:rFonts w:asciiTheme="majorHAnsi" w:hAnsiTheme="majorHAnsi" w:cstheme="majorHAnsi"/>
          <w:color w:val="212529"/>
        </w:rPr>
      </w:pPr>
      <w:r w:rsidRPr="00AD0F05">
        <w:rPr>
          <w:rFonts w:asciiTheme="majorHAnsi" w:hAnsiTheme="majorHAnsi" w:cstheme="majorHAnsi"/>
          <w:color w:val="212529"/>
        </w:rPr>
        <w:t>Hemos de ser</w:t>
      </w:r>
      <w:r w:rsidRPr="00AD0F05">
        <w:rPr>
          <w:rStyle w:val="Textoennegrita"/>
          <w:rFonts w:asciiTheme="majorHAnsi" w:hAnsiTheme="majorHAnsi" w:cstheme="majorHAnsi"/>
          <w:color w:val="212529"/>
        </w:rPr>
        <w:t> </w:t>
      </w:r>
      <w:r w:rsidRPr="00272B97">
        <w:rPr>
          <w:rStyle w:val="Textoennegrita"/>
          <w:rFonts w:asciiTheme="majorHAnsi" w:hAnsiTheme="majorHAnsi" w:cstheme="majorHAnsi"/>
          <w:b w:val="0"/>
          <w:color w:val="212529"/>
        </w:rPr>
        <w:t>creativas/os</w:t>
      </w:r>
      <w:r w:rsidRPr="00AD0F05">
        <w:rPr>
          <w:rFonts w:asciiTheme="majorHAnsi" w:hAnsiTheme="majorHAnsi" w:cstheme="majorHAnsi"/>
          <w:color w:val="212529"/>
        </w:rPr>
        <w:t> y potenciar esa creatividad en el alumnado. Abrir mentes y estar dispuestas a aceptar cosas que no podemos cambiar y a transgredir y modificar aquellas que sí podemos</w:t>
      </w:r>
      <w:r>
        <w:rPr>
          <w:rFonts w:asciiTheme="majorHAnsi" w:hAnsiTheme="majorHAnsi" w:cstheme="majorHAnsi"/>
          <w:color w:val="212529"/>
        </w:rPr>
        <w:t>.</w:t>
      </w:r>
    </w:p>
    <w:p w:rsidR="002F0A3A" w:rsidRPr="00AD0F05" w:rsidRDefault="002F0A3A" w:rsidP="00221523">
      <w:pPr>
        <w:pBdr>
          <w:bottom w:val="single" w:sz="12" w:space="1" w:color="auto"/>
        </w:pBdr>
        <w:jc w:val="both"/>
        <w:rPr>
          <w:rFonts w:asciiTheme="majorHAnsi" w:hAnsiTheme="majorHAnsi" w:cstheme="majorHAnsi"/>
          <w:sz w:val="24"/>
          <w:szCs w:val="24"/>
        </w:rPr>
      </w:pPr>
    </w:p>
    <w:p w:rsidR="003476DE" w:rsidRPr="00AD0F05" w:rsidRDefault="00272B97" w:rsidP="00221523">
      <w:pPr>
        <w:jc w:val="both"/>
        <w:rPr>
          <w:rFonts w:asciiTheme="majorHAnsi" w:hAnsiTheme="majorHAnsi" w:cstheme="majorHAnsi"/>
          <w:sz w:val="24"/>
          <w:szCs w:val="24"/>
        </w:rPr>
      </w:pPr>
      <w:r w:rsidRPr="00272B97">
        <w:rPr>
          <w:rFonts w:asciiTheme="majorHAnsi" w:hAnsiTheme="majorHAnsi" w:cstheme="majorHAnsi"/>
          <w:b/>
          <w:sz w:val="24"/>
          <w:szCs w:val="24"/>
        </w:rPr>
        <w:t>Reflexión:</w:t>
      </w:r>
      <w:r>
        <w:rPr>
          <w:rFonts w:asciiTheme="majorHAnsi" w:hAnsiTheme="majorHAnsi" w:cstheme="majorHAnsi"/>
          <w:sz w:val="24"/>
          <w:szCs w:val="24"/>
        </w:rPr>
        <w:t xml:space="preserve"> </w:t>
      </w:r>
      <w:r w:rsidR="003476DE" w:rsidRPr="00AD0F05">
        <w:rPr>
          <w:rFonts w:asciiTheme="majorHAnsi" w:hAnsiTheme="majorHAnsi" w:cstheme="majorHAnsi"/>
          <w:sz w:val="24"/>
          <w:szCs w:val="24"/>
        </w:rPr>
        <w:t>Aunque, en ocasiones, se desarrollan actividades en pro de la igualdad en días concretos, estas experiencias aisladas no tienen apenas repercusión en el proceso formativo. Queda aún un largo camino por recorrer hasta que se produzca la concienciación de que el sistema educativo debe hacer mayor hincapié para corregir las desigualdades también en este terreno. Por todo ello, el profesorado debe reflexionar sobre sus concepciones y abordar ciertas cuestiones en la marcha cotidiana de las clases.</w:t>
      </w:r>
    </w:p>
    <w:p w:rsidR="00272B97" w:rsidRDefault="00272B97" w:rsidP="00221523">
      <w:pPr>
        <w:pBdr>
          <w:bottom w:val="single" w:sz="12" w:space="1" w:color="auto"/>
        </w:pBdr>
        <w:jc w:val="both"/>
        <w:rPr>
          <w:rFonts w:asciiTheme="majorHAnsi" w:hAnsiTheme="majorHAnsi" w:cstheme="majorHAnsi"/>
          <w:sz w:val="24"/>
          <w:szCs w:val="24"/>
        </w:rPr>
      </w:pPr>
      <w:r>
        <w:rPr>
          <w:rFonts w:asciiTheme="majorHAnsi" w:hAnsiTheme="majorHAnsi" w:cstheme="majorHAnsi"/>
          <w:sz w:val="24"/>
          <w:szCs w:val="24"/>
        </w:rPr>
        <w:t>Por esto deberíamos:</w:t>
      </w:r>
    </w:p>
    <w:p w:rsidR="00272B97" w:rsidRPr="00272B97" w:rsidRDefault="00272B97" w:rsidP="00221523">
      <w:pPr>
        <w:pStyle w:val="Prrafodelista"/>
        <w:numPr>
          <w:ilvl w:val="0"/>
          <w:numId w:val="6"/>
        </w:numPr>
        <w:pBdr>
          <w:bottom w:val="single" w:sz="12" w:space="1" w:color="auto"/>
        </w:pBdr>
        <w:jc w:val="both"/>
        <w:rPr>
          <w:rFonts w:asciiTheme="majorHAnsi" w:hAnsiTheme="majorHAnsi" w:cstheme="majorHAnsi"/>
          <w:sz w:val="24"/>
          <w:szCs w:val="24"/>
        </w:rPr>
      </w:pPr>
      <w:r w:rsidRPr="00272B97">
        <w:rPr>
          <w:rFonts w:asciiTheme="majorHAnsi" w:hAnsiTheme="majorHAnsi" w:cstheme="majorHAnsi"/>
          <w:sz w:val="24"/>
          <w:szCs w:val="24"/>
        </w:rPr>
        <w:lastRenderedPageBreak/>
        <w:t>Fomentar el liderazgo de las jóvenes para fortalecer la autonomía en las decisiones vocacionales y superar los obstáculos que surjan sin perder de vista sus objetivos.</w:t>
      </w:r>
    </w:p>
    <w:p w:rsidR="00272B97" w:rsidRPr="00272B97" w:rsidRDefault="00272B97" w:rsidP="00221523">
      <w:pPr>
        <w:pStyle w:val="Prrafodelista"/>
        <w:numPr>
          <w:ilvl w:val="0"/>
          <w:numId w:val="6"/>
        </w:numPr>
        <w:pBdr>
          <w:bottom w:val="single" w:sz="12" w:space="1" w:color="auto"/>
        </w:pBdr>
        <w:jc w:val="both"/>
        <w:rPr>
          <w:rFonts w:asciiTheme="majorHAnsi" w:hAnsiTheme="majorHAnsi" w:cstheme="majorHAnsi"/>
          <w:sz w:val="24"/>
          <w:szCs w:val="24"/>
        </w:rPr>
      </w:pPr>
      <w:r w:rsidRPr="00272B97">
        <w:rPr>
          <w:rFonts w:asciiTheme="majorHAnsi" w:hAnsiTheme="majorHAnsi" w:cstheme="majorHAnsi"/>
          <w:sz w:val="24"/>
          <w:szCs w:val="24"/>
        </w:rPr>
        <w:t>Incorporar a padres y apoderados/as en conversatorios sobre estereotipos de género para que apoyen a las jóvenes a seguir rutas educativas no tradicionales.</w:t>
      </w:r>
    </w:p>
    <w:p w:rsidR="00B51756" w:rsidRPr="00B51756" w:rsidRDefault="00272B97" w:rsidP="00B51756">
      <w:pPr>
        <w:pStyle w:val="Prrafodelista"/>
        <w:numPr>
          <w:ilvl w:val="0"/>
          <w:numId w:val="6"/>
        </w:numPr>
        <w:pBdr>
          <w:bottom w:val="single" w:sz="12" w:space="1" w:color="auto"/>
        </w:pBdr>
        <w:jc w:val="both"/>
        <w:rPr>
          <w:rFonts w:asciiTheme="majorHAnsi" w:hAnsiTheme="majorHAnsi" w:cstheme="majorHAnsi"/>
          <w:sz w:val="24"/>
          <w:szCs w:val="24"/>
        </w:rPr>
      </w:pPr>
      <w:r w:rsidRPr="00272B97">
        <w:rPr>
          <w:rFonts w:asciiTheme="majorHAnsi" w:hAnsiTheme="majorHAnsi" w:cstheme="majorHAnsi"/>
          <w:sz w:val="24"/>
          <w:szCs w:val="24"/>
        </w:rPr>
        <w:t>Repartir equitativamente las responsabilidades domésticas y de cuidado tanto entre los hombres y las mujeres del hogar. Sobre todo, es fundamental no asociar a las niñas exclusivamente con este tipo de labores</w:t>
      </w:r>
    </w:p>
    <w:p w:rsidR="00B51756" w:rsidRDefault="00B51756" w:rsidP="00B51756">
      <w:pPr>
        <w:pStyle w:val="Prrafodelista"/>
        <w:jc w:val="both"/>
        <w:rPr>
          <w:rFonts w:asciiTheme="majorHAnsi" w:hAnsiTheme="majorHAnsi" w:cstheme="majorHAnsi"/>
          <w:sz w:val="24"/>
          <w:szCs w:val="24"/>
        </w:rPr>
      </w:pPr>
    </w:p>
    <w:p w:rsidR="00B51756" w:rsidRPr="00B51756" w:rsidRDefault="00B51756" w:rsidP="00B51756">
      <w:pPr>
        <w:pStyle w:val="Prrafodelista"/>
        <w:jc w:val="both"/>
        <w:rPr>
          <w:rFonts w:asciiTheme="majorHAnsi" w:hAnsiTheme="majorHAnsi" w:cstheme="majorHAnsi"/>
          <w:sz w:val="24"/>
          <w:szCs w:val="24"/>
        </w:rPr>
      </w:pPr>
      <w:r>
        <w:rPr>
          <w:rFonts w:asciiTheme="majorHAnsi" w:hAnsiTheme="majorHAnsi" w:cstheme="majorHAnsi"/>
          <w:sz w:val="24"/>
          <w:szCs w:val="24"/>
        </w:rPr>
        <w:t>MOSTRAR VIDEO</w:t>
      </w:r>
      <w:bookmarkStart w:id="0" w:name="_GoBack"/>
      <w:bookmarkEnd w:id="0"/>
    </w:p>
    <w:p w:rsidR="00B51756" w:rsidRPr="00B51756" w:rsidRDefault="00B51756" w:rsidP="00B51756">
      <w:pPr>
        <w:pStyle w:val="Prrafodelista"/>
        <w:jc w:val="both"/>
        <w:rPr>
          <w:rFonts w:asciiTheme="majorHAnsi" w:hAnsiTheme="majorHAnsi" w:cstheme="majorHAnsi"/>
          <w:sz w:val="24"/>
          <w:szCs w:val="24"/>
        </w:rPr>
      </w:pPr>
    </w:p>
    <w:p w:rsidR="00EC5084" w:rsidRPr="00034174" w:rsidRDefault="00B51756" w:rsidP="00034174">
      <w:pPr>
        <w:pStyle w:val="Prrafodelista"/>
        <w:numPr>
          <w:ilvl w:val="0"/>
          <w:numId w:val="6"/>
        </w:numPr>
        <w:jc w:val="both"/>
        <w:rPr>
          <w:rFonts w:asciiTheme="majorHAnsi" w:hAnsiTheme="majorHAnsi" w:cstheme="majorHAnsi"/>
          <w:sz w:val="24"/>
          <w:szCs w:val="24"/>
        </w:rPr>
      </w:pPr>
      <w:hyperlink r:id="rId9" w:history="1">
        <w:r w:rsidRPr="00AA5D4B">
          <w:rPr>
            <w:rStyle w:val="Hipervnculo"/>
            <w:rFonts w:asciiTheme="majorHAnsi" w:hAnsiTheme="majorHAnsi" w:cstheme="majorHAnsi"/>
            <w:sz w:val="24"/>
            <w:szCs w:val="24"/>
          </w:rPr>
          <w:t>https://www.youtube.com/watch?time_continue=60&amp;v=g2GyX095Xm0</w:t>
        </w:r>
      </w:hyperlink>
      <w:r w:rsidR="00D7559F" w:rsidRPr="00D7559F">
        <w:rPr>
          <w:rFonts w:asciiTheme="majorHAnsi" w:hAnsiTheme="majorHAnsi" w:cstheme="majorHAnsi"/>
          <w:sz w:val="24"/>
          <w:szCs w:val="24"/>
        </w:rPr>
        <w:t xml:space="preserve"> </w:t>
      </w:r>
    </w:p>
    <w:p w:rsidR="00FD5AE5" w:rsidRDefault="00FD5AE5" w:rsidP="00EC5084">
      <w:pPr>
        <w:pStyle w:val="Prrafodelista"/>
        <w:ind w:left="-709" w:right="-1085"/>
        <w:jc w:val="both"/>
        <w:rPr>
          <w:rFonts w:asciiTheme="majorHAnsi" w:hAnsiTheme="majorHAnsi" w:cstheme="majorHAnsi"/>
          <w:sz w:val="24"/>
          <w:szCs w:val="24"/>
        </w:rPr>
      </w:pPr>
    </w:p>
    <w:p w:rsidR="00537EAE" w:rsidRDefault="00537EAE" w:rsidP="00701C6C">
      <w:pPr>
        <w:ind w:right="-1085"/>
        <w:jc w:val="both"/>
      </w:pPr>
    </w:p>
    <w:p w:rsidR="00537EAE" w:rsidRDefault="00537EAE" w:rsidP="00EC5084">
      <w:pPr>
        <w:pStyle w:val="Prrafodelista"/>
        <w:ind w:left="-709" w:right="-1085"/>
        <w:jc w:val="both"/>
      </w:pPr>
    </w:p>
    <w:p w:rsidR="00537EAE" w:rsidRDefault="00537EAE" w:rsidP="00EC5084">
      <w:pPr>
        <w:pStyle w:val="Prrafodelista"/>
        <w:ind w:left="-709" w:right="-1085"/>
        <w:jc w:val="both"/>
      </w:pPr>
    </w:p>
    <w:p w:rsidR="00537EAE" w:rsidRPr="00BE12D9" w:rsidRDefault="00537EAE" w:rsidP="00EC5084">
      <w:pPr>
        <w:pStyle w:val="Prrafodelista"/>
        <w:ind w:left="-709" w:right="-1085"/>
        <w:jc w:val="both"/>
        <w:rPr>
          <w:rFonts w:asciiTheme="majorHAnsi" w:hAnsiTheme="majorHAnsi" w:cstheme="majorHAnsi"/>
          <w:sz w:val="24"/>
          <w:szCs w:val="24"/>
        </w:rPr>
      </w:pPr>
      <w:r>
        <w:fldChar w:fldCharType="begin"/>
      </w:r>
      <w:r>
        <w:instrText xml:space="preserve"> INCLUDEPICTURE "https://image.freepik.com/foto-gratis/nina-sonriente-casco-juguetes-vehiculos-comerciales_23-2147839595.jpg" \* MERGEFORMATINET </w:instrText>
      </w:r>
      <w:r>
        <w:fldChar w:fldCharType="end"/>
      </w:r>
    </w:p>
    <w:sectPr w:rsidR="00537EAE" w:rsidRPr="00BE12D9" w:rsidSect="00272B97">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98B"/>
    <w:multiLevelType w:val="hybridMultilevel"/>
    <w:tmpl w:val="0CB83BE2"/>
    <w:lvl w:ilvl="0" w:tplc="ED7C54C2">
      <w:numFmt w:val="bullet"/>
      <w:lvlText w:val=""/>
      <w:lvlJc w:val="left"/>
      <w:pPr>
        <w:ind w:left="720" w:hanging="360"/>
      </w:pPr>
      <w:rPr>
        <w:rFonts w:ascii="Symbol" w:eastAsiaTheme="minorHAnsi" w:hAnsi="Symbol" w:cstheme="maj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B592F7A"/>
    <w:multiLevelType w:val="hybridMultilevel"/>
    <w:tmpl w:val="40E851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2D7174C"/>
    <w:multiLevelType w:val="hybridMultilevel"/>
    <w:tmpl w:val="A6C6A5E8"/>
    <w:lvl w:ilvl="0" w:tplc="077C6F0C">
      <w:numFmt w:val="bullet"/>
      <w:lvlText w:val="•"/>
      <w:lvlJc w:val="left"/>
      <w:pPr>
        <w:ind w:left="720" w:hanging="360"/>
      </w:pPr>
      <w:rPr>
        <w:rFonts w:ascii="Calibri Light" w:eastAsiaTheme="minorHAnsi"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4B12A3A"/>
    <w:multiLevelType w:val="hybridMultilevel"/>
    <w:tmpl w:val="62388288"/>
    <w:lvl w:ilvl="0" w:tplc="077C6F0C">
      <w:numFmt w:val="bullet"/>
      <w:lvlText w:val="•"/>
      <w:lvlJc w:val="left"/>
      <w:pPr>
        <w:ind w:left="720" w:hanging="360"/>
      </w:pPr>
      <w:rPr>
        <w:rFonts w:ascii="Calibri Light" w:eastAsiaTheme="minorHAnsi"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CCB70B2"/>
    <w:multiLevelType w:val="hybridMultilevel"/>
    <w:tmpl w:val="6C34A960"/>
    <w:lvl w:ilvl="0" w:tplc="3BA45E78">
      <w:start w:val="1"/>
      <w:numFmt w:val="bullet"/>
      <w:lvlText w:val="•"/>
      <w:lvlJc w:val="left"/>
      <w:pPr>
        <w:tabs>
          <w:tab w:val="num" w:pos="720"/>
        </w:tabs>
        <w:ind w:left="720" w:hanging="360"/>
      </w:pPr>
      <w:rPr>
        <w:rFonts w:ascii="Arial" w:hAnsi="Arial" w:hint="default"/>
      </w:rPr>
    </w:lvl>
    <w:lvl w:ilvl="1" w:tplc="AC98B7BC" w:tentative="1">
      <w:start w:val="1"/>
      <w:numFmt w:val="bullet"/>
      <w:lvlText w:val="•"/>
      <w:lvlJc w:val="left"/>
      <w:pPr>
        <w:tabs>
          <w:tab w:val="num" w:pos="1440"/>
        </w:tabs>
        <w:ind w:left="1440" w:hanging="360"/>
      </w:pPr>
      <w:rPr>
        <w:rFonts w:ascii="Arial" w:hAnsi="Arial" w:hint="default"/>
      </w:rPr>
    </w:lvl>
    <w:lvl w:ilvl="2" w:tplc="38E40BA2" w:tentative="1">
      <w:start w:val="1"/>
      <w:numFmt w:val="bullet"/>
      <w:lvlText w:val="•"/>
      <w:lvlJc w:val="left"/>
      <w:pPr>
        <w:tabs>
          <w:tab w:val="num" w:pos="2160"/>
        </w:tabs>
        <w:ind w:left="2160" w:hanging="360"/>
      </w:pPr>
      <w:rPr>
        <w:rFonts w:ascii="Arial" w:hAnsi="Arial" w:hint="default"/>
      </w:rPr>
    </w:lvl>
    <w:lvl w:ilvl="3" w:tplc="B532D074" w:tentative="1">
      <w:start w:val="1"/>
      <w:numFmt w:val="bullet"/>
      <w:lvlText w:val="•"/>
      <w:lvlJc w:val="left"/>
      <w:pPr>
        <w:tabs>
          <w:tab w:val="num" w:pos="2880"/>
        </w:tabs>
        <w:ind w:left="2880" w:hanging="360"/>
      </w:pPr>
      <w:rPr>
        <w:rFonts w:ascii="Arial" w:hAnsi="Arial" w:hint="default"/>
      </w:rPr>
    </w:lvl>
    <w:lvl w:ilvl="4" w:tplc="7A3CCEDA" w:tentative="1">
      <w:start w:val="1"/>
      <w:numFmt w:val="bullet"/>
      <w:lvlText w:val="•"/>
      <w:lvlJc w:val="left"/>
      <w:pPr>
        <w:tabs>
          <w:tab w:val="num" w:pos="3600"/>
        </w:tabs>
        <w:ind w:left="3600" w:hanging="360"/>
      </w:pPr>
      <w:rPr>
        <w:rFonts w:ascii="Arial" w:hAnsi="Arial" w:hint="default"/>
      </w:rPr>
    </w:lvl>
    <w:lvl w:ilvl="5" w:tplc="192C21C0" w:tentative="1">
      <w:start w:val="1"/>
      <w:numFmt w:val="bullet"/>
      <w:lvlText w:val="•"/>
      <w:lvlJc w:val="left"/>
      <w:pPr>
        <w:tabs>
          <w:tab w:val="num" w:pos="4320"/>
        </w:tabs>
        <w:ind w:left="4320" w:hanging="360"/>
      </w:pPr>
      <w:rPr>
        <w:rFonts w:ascii="Arial" w:hAnsi="Arial" w:hint="default"/>
      </w:rPr>
    </w:lvl>
    <w:lvl w:ilvl="6" w:tplc="108C1D74" w:tentative="1">
      <w:start w:val="1"/>
      <w:numFmt w:val="bullet"/>
      <w:lvlText w:val="•"/>
      <w:lvlJc w:val="left"/>
      <w:pPr>
        <w:tabs>
          <w:tab w:val="num" w:pos="5040"/>
        </w:tabs>
        <w:ind w:left="5040" w:hanging="360"/>
      </w:pPr>
      <w:rPr>
        <w:rFonts w:ascii="Arial" w:hAnsi="Arial" w:hint="default"/>
      </w:rPr>
    </w:lvl>
    <w:lvl w:ilvl="7" w:tplc="2CFC3A36" w:tentative="1">
      <w:start w:val="1"/>
      <w:numFmt w:val="bullet"/>
      <w:lvlText w:val="•"/>
      <w:lvlJc w:val="left"/>
      <w:pPr>
        <w:tabs>
          <w:tab w:val="num" w:pos="5760"/>
        </w:tabs>
        <w:ind w:left="5760" w:hanging="360"/>
      </w:pPr>
      <w:rPr>
        <w:rFonts w:ascii="Arial" w:hAnsi="Arial" w:hint="default"/>
      </w:rPr>
    </w:lvl>
    <w:lvl w:ilvl="8" w:tplc="9B22E5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A71A42"/>
    <w:multiLevelType w:val="hybridMultilevel"/>
    <w:tmpl w:val="F30E0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4FF04C1"/>
    <w:multiLevelType w:val="hybridMultilevel"/>
    <w:tmpl w:val="457C1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F5874DC"/>
    <w:multiLevelType w:val="hybridMultilevel"/>
    <w:tmpl w:val="F9607BAA"/>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E1C690C"/>
    <w:multiLevelType w:val="hybridMultilevel"/>
    <w:tmpl w:val="7DD01992"/>
    <w:lvl w:ilvl="0" w:tplc="70E6B4FC">
      <w:start w:val="1"/>
      <w:numFmt w:val="bullet"/>
      <w:lvlText w:val="•"/>
      <w:lvlJc w:val="left"/>
      <w:pPr>
        <w:tabs>
          <w:tab w:val="num" w:pos="720"/>
        </w:tabs>
        <w:ind w:left="720" w:hanging="360"/>
      </w:pPr>
      <w:rPr>
        <w:rFonts w:ascii="Arial" w:hAnsi="Arial" w:hint="default"/>
      </w:rPr>
    </w:lvl>
    <w:lvl w:ilvl="1" w:tplc="A3BAAB78" w:tentative="1">
      <w:start w:val="1"/>
      <w:numFmt w:val="bullet"/>
      <w:lvlText w:val="•"/>
      <w:lvlJc w:val="left"/>
      <w:pPr>
        <w:tabs>
          <w:tab w:val="num" w:pos="1440"/>
        </w:tabs>
        <w:ind w:left="1440" w:hanging="360"/>
      </w:pPr>
      <w:rPr>
        <w:rFonts w:ascii="Arial" w:hAnsi="Arial" w:hint="default"/>
      </w:rPr>
    </w:lvl>
    <w:lvl w:ilvl="2" w:tplc="8E3E6D04" w:tentative="1">
      <w:start w:val="1"/>
      <w:numFmt w:val="bullet"/>
      <w:lvlText w:val="•"/>
      <w:lvlJc w:val="left"/>
      <w:pPr>
        <w:tabs>
          <w:tab w:val="num" w:pos="2160"/>
        </w:tabs>
        <w:ind w:left="2160" w:hanging="360"/>
      </w:pPr>
      <w:rPr>
        <w:rFonts w:ascii="Arial" w:hAnsi="Arial" w:hint="default"/>
      </w:rPr>
    </w:lvl>
    <w:lvl w:ilvl="3" w:tplc="911456F8" w:tentative="1">
      <w:start w:val="1"/>
      <w:numFmt w:val="bullet"/>
      <w:lvlText w:val="•"/>
      <w:lvlJc w:val="left"/>
      <w:pPr>
        <w:tabs>
          <w:tab w:val="num" w:pos="2880"/>
        </w:tabs>
        <w:ind w:left="2880" w:hanging="360"/>
      </w:pPr>
      <w:rPr>
        <w:rFonts w:ascii="Arial" w:hAnsi="Arial" w:hint="default"/>
      </w:rPr>
    </w:lvl>
    <w:lvl w:ilvl="4" w:tplc="FE3E4124" w:tentative="1">
      <w:start w:val="1"/>
      <w:numFmt w:val="bullet"/>
      <w:lvlText w:val="•"/>
      <w:lvlJc w:val="left"/>
      <w:pPr>
        <w:tabs>
          <w:tab w:val="num" w:pos="3600"/>
        </w:tabs>
        <w:ind w:left="3600" w:hanging="360"/>
      </w:pPr>
      <w:rPr>
        <w:rFonts w:ascii="Arial" w:hAnsi="Arial" w:hint="default"/>
      </w:rPr>
    </w:lvl>
    <w:lvl w:ilvl="5" w:tplc="95CC285E" w:tentative="1">
      <w:start w:val="1"/>
      <w:numFmt w:val="bullet"/>
      <w:lvlText w:val="•"/>
      <w:lvlJc w:val="left"/>
      <w:pPr>
        <w:tabs>
          <w:tab w:val="num" w:pos="4320"/>
        </w:tabs>
        <w:ind w:left="4320" w:hanging="360"/>
      </w:pPr>
      <w:rPr>
        <w:rFonts w:ascii="Arial" w:hAnsi="Arial" w:hint="default"/>
      </w:rPr>
    </w:lvl>
    <w:lvl w:ilvl="6" w:tplc="27E28508" w:tentative="1">
      <w:start w:val="1"/>
      <w:numFmt w:val="bullet"/>
      <w:lvlText w:val="•"/>
      <w:lvlJc w:val="left"/>
      <w:pPr>
        <w:tabs>
          <w:tab w:val="num" w:pos="5040"/>
        </w:tabs>
        <w:ind w:left="5040" w:hanging="360"/>
      </w:pPr>
      <w:rPr>
        <w:rFonts w:ascii="Arial" w:hAnsi="Arial" w:hint="default"/>
      </w:rPr>
    </w:lvl>
    <w:lvl w:ilvl="7" w:tplc="2E028056" w:tentative="1">
      <w:start w:val="1"/>
      <w:numFmt w:val="bullet"/>
      <w:lvlText w:val="•"/>
      <w:lvlJc w:val="left"/>
      <w:pPr>
        <w:tabs>
          <w:tab w:val="num" w:pos="5760"/>
        </w:tabs>
        <w:ind w:left="5760" w:hanging="360"/>
      </w:pPr>
      <w:rPr>
        <w:rFonts w:ascii="Arial" w:hAnsi="Arial" w:hint="default"/>
      </w:rPr>
    </w:lvl>
    <w:lvl w:ilvl="8" w:tplc="06B82FE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D7"/>
    <w:rsid w:val="00034174"/>
    <w:rsid w:val="0007364A"/>
    <w:rsid w:val="00095D31"/>
    <w:rsid w:val="00214EBC"/>
    <w:rsid w:val="00221523"/>
    <w:rsid w:val="00272B97"/>
    <w:rsid w:val="002947EE"/>
    <w:rsid w:val="002C336A"/>
    <w:rsid w:val="002F0A3A"/>
    <w:rsid w:val="00344799"/>
    <w:rsid w:val="003476DE"/>
    <w:rsid w:val="00351D20"/>
    <w:rsid w:val="004107B0"/>
    <w:rsid w:val="00466365"/>
    <w:rsid w:val="00537EAE"/>
    <w:rsid w:val="00581938"/>
    <w:rsid w:val="00596E38"/>
    <w:rsid w:val="005B05D7"/>
    <w:rsid w:val="005E1E89"/>
    <w:rsid w:val="00660FDA"/>
    <w:rsid w:val="00692A40"/>
    <w:rsid w:val="006F4CC3"/>
    <w:rsid w:val="00701C6C"/>
    <w:rsid w:val="0071131E"/>
    <w:rsid w:val="008C14D2"/>
    <w:rsid w:val="00907770"/>
    <w:rsid w:val="00941AE4"/>
    <w:rsid w:val="009764FE"/>
    <w:rsid w:val="009847C4"/>
    <w:rsid w:val="00993079"/>
    <w:rsid w:val="009F59F5"/>
    <w:rsid w:val="00A54EC9"/>
    <w:rsid w:val="00AC1A4D"/>
    <w:rsid w:val="00AD0F05"/>
    <w:rsid w:val="00B333FC"/>
    <w:rsid w:val="00B51756"/>
    <w:rsid w:val="00BC5A3A"/>
    <w:rsid w:val="00BE12D9"/>
    <w:rsid w:val="00C02BFF"/>
    <w:rsid w:val="00C63470"/>
    <w:rsid w:val="00CC7E4C"/>
    <w:rsid w:val="00D0021E"/>
    <w:rsid w:val="00D7559F"/>
    <w:rsid w:val="00D9262E"/>
    <w:rsid w:val="00E35483"/>
    <w:rsid w:val="00E66F11"/>
    <w:rsid w:val="00EC5084"/>
    <w:rsid w:val="00F83DCC"/>
    <w:rsid w:val="00FB5E57"/>
    <w:rsid w:val="00FD5A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5B8A"/>
  <w15:chartTrackingRefBased/>
  <w15:docId w15:val="{2122391A-7D5D-4445-9EE3-B62FACEB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021E"/>
    <w:rPr>
      <w:color w:val="0000FF"/>
      <w:u w:val="single"/>
    </w:rPr>
  </w:style>
  <w:style w:type="paragraph" w:styleId="Prrafodelista">
    <w:name w:val="List Paragraph"/>
    <w:basedOn w:val="Normal"/>
    <w:uiPriority w:val="34"/>
    <w:qFormat/>
    <w:rsid w:val="00D9262E"/>
    <w:pPr>
      <w:ind w:left="720"/>
      <w:contextualSpacing/>
    </w:pPr>
  </w:style>
  <w:style w:type="character" w:styleId="Mencinsinresolver">
    <w:name w:val="Unresolved Mention"/>
    <w:basedOn w:val="Fuentedeprrafopredeter"/>
    <w:uiPriority w:val="99"/>
    <w:semiHidden/>
    <w:unhideWhenUsed/>
    <w:rsid w:val="002F0A3A"/>
    <w:rPr>
      <w:color w:val="605E5C"/>
      <w:shd w:val="clear" w:color="auto" w:fill="E1DFDD"/>
    </w:rPr>
  </w:style>
  <w:style w:type="paragraph" w:styleId="Textodeglobo">
    <w:name w:val="Balloon Text"/>
    <w:basedOn w:val="Normal"/>
    <w:link w:val="TextodegloboCar"/>
    <w:uiPriority w:val="99"/>
    <w:semiHidden/>
    <w:unhideWhenUsed/>
    <w:rsid w:val="00692A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2A40"/>
    <w:rPr>
      <w:rFonts w:ascii="Segoe UI" w:hAnsi="Segoe UI" w:cs="Segoe UI"/>
      <w:sz w:val="18"/>
      <w:szCs w:val="18"/>
    </w:rPr>
  </w:style>
  <w:style w:type="paragraph" w:styleId="NormalWeb">
    <w:name w:val="Normal (Web)"/>
    <w:basedOn w:val="Normal"/>
    <w:uiPriority w:val="99"/>
    <w:semiHidden/>
    <w:unhideWhenUsed/>
    <w:rsid w:val="00214EB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847C4"/>
    <w:rPr>
      <w:b/>
      <w:bCs/>
    </w:rPr>
  </w:style>
  <w:style w:type="character" w:styleId="nfasis">
    <w:name w:val="Emphasis"/>
    <w:basedOn w:val="Fuentedeprrafopredeter"/>
    <w:uiPriority w:val="20"/>
    <w:qFormat/>
    <w:rsid w:val="009847C4"/>
    <w:rPr>
      <w:i/>
      <w:iCs/>
    </w:rPr>
  </w:style>
  <w:style w:type="character" w:styleId="Hipervnculovisitado">
    <w:name w:val="FollowedHyperlink"/>
    <w:basedOn w:val="Fuentedeprrafopredeter"/>
    <w:uiPriority w:val="99"/>
    <w:semiHidden/>
    <w:unhideWhenUsed/>
    <w:rsid w:val="00272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3658">
      <w:bodyDiv w:val="1"/>
      <w:marLeft w:val="0"/>
      <w:marRight w:val="0"/>
      <w:marTop w:val="0"/>
      <w:marBottom w:val="0"/>
      <w:divBdr>
        <w:top w:val="none" w:sz="0" w:space="0" w:color="auto"/>
        <w:left w:val="none" w:sz="0" w:space="0" w:color="auto"/>
        <w:bottom w:val="none" w:sz="0" w:space="0" w:color="auto"/>
        <w:right w:val="none" w:sz="0" w:space="0" w:color="auto"/>
      </w:divBdr>
    </w:div>
    <w:div w:id="103698961">
      <w:bodyDiv w:val="1"/>
      <w:marLeft w:val="0"/>
      <w:marRight w:val="0"/>
      <w:marTop w:val="0"/>
      <w:marBottom w:val="0"/>
      <w:divBdr>
        <w:top w:val="none" w:sz="0" w:space="0" w:color="auto"/>
        <w:left w:val="none" w:sz="0" w:space="0" w:color="auto"/>
        <w:bottom w:val="none" w:sz="0" w:space="0" w:color="auto"/>
        <w:right w:val="none" w:sz="0" w:space="0" w:color="auto"/>
      </w:divBdr>
    </w:div>
    <w:div w:id="226258687">
      <w:bodyDiv w:val="1"/>
      <w:marLeft w:val="0"/>
      <w:marRight w:val="0"/>
      <w:marTop w:val="0"/>
      <w:marBottom w:val="0"/>
      <w:divBdr>
        <w:top w:val="none" w:sz="0" w:space="0" w:color="auto"/>
        <w:left w:val="none" w:sz="0" w:space="0" w:color="auto"/>
        <w:bottom w:val="none" w:sz="0" w:space="0" w:color="auto"/>
        <w:right w:val="none" w:sz="0" w:space="0" w:color="auto"/>
      </w:divBdr>
    </w:div>
    <w:div w:id="305479453">
      <w:bodyDiv w:val="1"/>
      <w:marLeft w:val="0"/>
      <w:marRight w:val="0"/>
      <w:marTop w:val="0"/>
      <w:marBottom w:val="0"/>
      <w:divBdr>
        <w:top w:val="none" w:sz="0" w:space="0" w:color="auto"/>
        <w:left w:val="none" w:sz="0" w:space="0" w:color="auto"/>
        <w:bottom w:val="none" w:sz="0" w:space="0" w:color="auto"/>
        <w:right w:val="none" w:sz="0" w:space="0" w:color="auto"/>
      </w:divBdr>
    </w:div>
    <w:div w:id="317731310">
      <w:bodyDiv w:val="1"/>
      <w:marLeft w:val="0"/>
      <w:marRight w:val="0"/>
      <w:marTop w:val="0"/>
      <w:marBottom w:val="0"/>
      <w:divBdr>
        <w:top w:val="none" w:sz="0" w:space="0" w:color="auto"/>
        <w:left w:val="none" w:sz="0" w:space="0" w:color="auto"/>
        <w:bottom w:val="none" w:sz="0" w:space="0" w:color="auto"/>
        <w:right w:val="none" w:sz="0" w:space="0" w:color="auto"/>
      </w:divBdr>
    </w:div>
    <w:div w:id="441195525">
      <w:bodyDiv w:val="1"/>
      <w:marLeft w:val="0"/>
      <w:marRight w:val="0"/>
      <w:marTop w:val="0"/>
      <w:marBottom w:val="0"/>
      <w:divBdr>
        <w:top w:val="none" w:sz="0" w:space="0" w:color="auto"/>
        <w:left w:val="none" w:sz="0" w:space="0" w:color="auto"/>
        <w:bottom w:val="none" w:sz="0" w:space="0" w:color="auto"/>
        <w:right w:val="none" w:sz="0" w:space="0" w:color="auto"/>
      </w:divBdr>
    </w:div>
    <w:div w:id="763526750">
      <w:bodyDiv w:val="1"/>
      <w:marLeft w:val="0"/>
      <w:marRight w:val="0"/>
      <w:marTop w:val="0"/>
      <w:marBottom w:val="0"/>
      <w:divBdr>
        <w:top w:val="none" w:sz="0" w:space="0" w:color="auto"/>
        <w:left w:val="none" w:sz="0" w:space="0" w:color="auto"/>
        <w:bottom w:val="none" w:sz="0" w:space="0" w:color="auto"/>
        <w:right w:val="none" w:sz="0" w:space="0" w:color="auto"/>
      </w:divBdr>
    </w:div>
    <w:div w:id="825708475">
      <w:bodyDiv w:val="1"/>
      <w:marLeft w:val="0"/>
      <w:marRight w:val="0"/>
      <w:marTop w:val="0"/>
      <w:marBottom w:val="0"/>
      <w:divBdr>
        <w:top w:val="none" w:sz="0" w:space="0" w:color="auto"/>
        <w:left w:val="none" w:sz="0" w:space="0" w:color="auto"/>
        <w:bottom w:val="none" w:sz="0" w:space="0" w:color="auto"/>
        <w:right w:val="none" w:sz="0" w:space="0" w:color="auto"/>
      </w:divBdr>
    </w:div>
    <w:div w:id="988287475">
      <w:bodyDiv w:val="1"/>
      <w:marLeft w:val="0"/>
      <w:marRight w:val="0"/>
      <w:marTop w:val="0"/>
      <w:marBottom w:val="0"/>
      <w:divBdr>
        <w:top w:val="none" w:sz="0" w:space="0" w:color="auto"/>
        <w:left w:val="none" w:sz="0" w:space="0" w:color="auto"/>
        <w:bottom w:val="none" w:sz="0" w:space="0" w:color="auto"/>
        <w:right w:val="none" w:sz="0" w:space="0" w:color="auto"/>
      </w:divBdr>
      <w:divsChild>
        <w:div w:id="815073272">
          <w:marLeft w:val="547"/>
          <w:marRight w:val="0"/>
          <w:marTop w:val="0"/>
          <w:marBottom w:val="0"/>
          <w:divBdr>
            <w:top w:val="none" w:sz="0" w:space="0" w:color="auto"/>
            <w:left w:val="none" w:sz="0" w:space="0" w:color="auto"/>
            <w:bottom w:val="none" w:sz="0" w:space="0" w:color="auto"/>
            <w:right w:val="none" w:sz="0" w:space="0" w:color="auto"/>
          </w:divBdr>
        </w:div>
      </w:divsChild>
    </w:div>
    <w:div w:id="1451196176">
      <w:bodyDiv w:val="1"/>
      <w:marLeft w:val="0"/>
      <w:marRight w:val="0"/>
      <w:marTop w:val="0"/>
      <w:marBottom w:val="0"/>
      <w:divBdr>
        <w:top w:val="none" w:sz="0" w:space="0" w:color="auto"/>
        <w:left w:val="none" w:sz="0" w:space="0" w:color="auto"/>
        <w:bottom w:val="none" w:sz="0" w:space="0" w:color="auto"/>
        <w:right w:val="none" w:sz="0" w:space="0" w:color="auto"/>
      </w:divBdr>
    </w:div>
    <w:div w:id="1462726927">
      <w:bodyDiv w:val="1"/>
      <w:marLeft w:val="0"/>
      <w:marRight w:val="0"/>
      <w:marTop w:val="0"/>
      <w:marBottom w:val="0"/>
      <w:divBdr>
        <w:top w:val="none" w:sz="0" w:space="0" w:color="auto"/>
        <w:left w:val="none" w:sz="0" w:space="0" w:color="auto"/>
        <w:bottom w:val="none" w:sz="0" w:space="0" w:color="auto"/>
        <w:right w:val="none" w:sz="0" w:space="0" w:color="auto"/>
      </w:divBdr>
    </w:div>
    <w:div w:id="1554080193">
      <w:bodyDiv w:val="1"/>
      <w:marLeft w:val="0"/>
      <w:marRight w:val="0"/>
      <w:marTop w:val="0"/>
      <w:marBottom w:val="0"/>
      <w:divBdr>
        <w:top w:val="none" w:sz="0" w:space="0" w:color="auto"/>
        <w:left w:val="none" w:sz="0" w:space="0" w:color="auto"/>
        <w:bottom w:val="none" w:sz="0" w:space="0" w:color="auto"/>
        <w:right w:val="none" w:sz="0" w:space="0" w:color="auto"/>
      </w:divBdr>
      <w:divsChild>
        <w:div w:id="1533834687">
          <w:marLeft w:val="547"/>
          <w:marRight w:val="0"/>
          <w:marTop w:val="0"/>
          <w:marBottom w:val="0"/>
          <w:divBdr>
            <w:top w:val="none" w:sz="0" w:space="0" w:color="auto"/>
            <w:left w:val="none" w:sz="0" w:space="0" w:color="auto"/>
            <w:bottom w:val="none" w:sz="0" w:space="0" w:color="auto"/>
            <w:right w:val="none" w:sz="0" w:space="0" w:color="auto"/>
          </w:divBdr>
        </w:div>
      </w:divsChild>
    </w:div>
    <w:div w:id="1943881301">
      <w:bodyDiv w:val="1"/>
      <w:marLeft w:val="0"/>
      <w:marRight w:val="0"/>
      <w:marTop w:val="0"/>
      <w:marBottom w:val="0"/>
      <w:divBdr>
        <w:top w:val="none" w:sz="0" w:space="0" w:color="auto"/>
        <w:left w:val="none" w:sz="0" w:space="0" w:color="auto"/>
        <w:bottom w:val="none" w:sz="0" w:space="0" w:color="auto"/>
        <w:right w:val="none" w:sz="0" w:space="0" w:color="auto"/>
      </w:divBdr>
      <w:divsChild>
        <w:div w:id="345061619">
          <w:marLeft w:val="547"/>
          <w:marRight w:val="0"/>
          <w:marTop w:val="0"/>
          <w:marBottom w:val="0"/>
          <w:divBdr>
            <w:top w:val="none" w:sz="0" w:space="0" w:color="auto"/>
            <w:left w:val="none" w:sz="0" w:space="0" w:color="auto"/>
            <w:bottom w:val="none" w:sz="0" w:space="0" w:color="auto"/>
            <w:right w:val="none" w:sz="0" w:space="0" w:color="auto"/>
          </w:divBdr>
        </w:div>
        <w:div w:id="277222788">
          <w:marLeft w:val="1166"/>
          <w:marRight w:val="0"/>
          <w:marTop w:val="0"/>
          <w:marBottom w:val="0"/>
          <w:divBdr>
            <w:top w:val="none" w:sz="0" w:space="0" w:color="auto"/>
            <w:left w:val="none" w:sz="0" w:space="0" w:color="auto"/>
            <w:bottom w:val="none" w:sz="0" w:space="0" w:color="auto"/>
            <w:right w:val="none" w:sz="0" w:space="0" w:color="auto"/>
          </w:divBdr>
        </w:div>
        <w:div w:id="1051613242">
          <w:marLeft w:val="1166"/>
          <w:marRight w:val="0"/>
          <w:marTop w:val="0"/>
          <w:marBottom w:val="0"/>
          <w:divBdr>
            <w:top w:val="none" w:sz="0" w:space="0" w:color="auto"/>
            <w:left w:val="none" w:sz="0" w:space="0" w:color="auto"/>
            <w:bottom w:val="none" w:sz="0" w:space="0" w:color="auto"/>
            <w:right w:val="none" w:sz="0" w:space="0" w:color="auto"/>
          </w:divBdr>
        </w:div>
        <w:div w:id="1732650707">
          <w:marLeft w:val="1166"/>
          <w:marRight w:val="0"/>
          <w:marTop w:val="0"/>
          <w:marBottom w:val="0"/>
          <w:divBdr>
            <w:top w:val="none" w:sz="0" w:space="0" w:color="auto"/>
            <w:left w:val="none" w:sz="0" w:space="0" w:color="auto"/>
            <w:bottom w:val="none" w:sz="0" w:space="0" w:color="auto"/>
            <w:right w:val="none" w:sz="0" w:space="0" w:color="auto"/>
          </w:divBdr>
        </w:div>
      </w:divsChild>
    </w:div>
    <w:div w:id="2095080349">
      <w:bodyDiv w:val="1"/>
      <w:marLeft w:val="0"/>
      <w:marRight w:val="0"/>
      <w:marTop w:val="0"/>
      <w:marBottom w:val="0"/>
      <w:divBdr>
        <w:top w:val="none" w:sz="0" w:space="0" w:color="auto"/>
        <w:left w:val="none" w:sz="0" w:space="0" w:color="auto"/>
        <w:bottom w:val="none" w:sz="0" w:space="0" w:color="auto"/>
        <w:right w:val="none" w:sz="0" w:space="0" w:color="auto"/>
      </w:divBdr>
    </w:div>
    <w:div w:id="21051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aulafacil.com/cursos/genero/formacion-para-el-profesorado-educacion-con-perspectiva-de-genero-t44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time_continue=60&amp;v=g2GyX095Xm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3475</TotalTime>
  <Pages>5</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Fresia Millanao Pavez</dc:creator>
  <cp:keywords/>
  <dc:description/>
  <cp:lastModifiedBy>Fresia Millanao Pavez</cp:lastModifiedBy>
  <cp:revision>10</cp:revision>
  <dcterms:created xsi:type="dcterms:W3CDTF">2019-04-30T22:18:00Z</dcterms:created>
  <dcterms:modified xsi:type="dcterms:W3CDTF">2019-06-17T12:55:00Z</dcterms:modified>
</cp:coreProperties>
</file>